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D9F" w:rsidRPr="00AD3F94" w:rsidRDefault="00AD3F94" w:rsidP="00F67CC8">
      <w:pPr>
        <w:spacing w:line="24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eastAsia="id-ID"/>
        </w:rPr>
        <w:t>PERBANDINGAN PENENTUAN HARGA POKOK PRODUK DENGAN METODE TRADISIONAL DAN METODE ACTIVITY BASED COSTING (Studi Kasus pada Sanny Salon and Bride Kudus)</w:t>
      </w:r>
    </w:p>
    <w:p w:rsidR="00E22109" w:rsidRPr="00B618D3" w:rsidRDefault="00AD3F94" w:rsidP="00F67CC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lang w:val="id-ID"/>
        </w:rPr>
        <w:t>febyshawa</w:t>
      </w:r>
      <w:r w:rsidR="00E22109" w:rsidRPr="00B618D3">
        <w:rPr>
          <w:rFonts w:ascii="Times New Roman" w:hAnsi="Times New Roman" w:cs="Times New Roman"/>
          <w:b/>
          <w:sz w:val="24"/>
          <w:szCs w:val="24"/>
        </w:rPr>
        <w:t>@gmail.com</w:t>
      </w:r>
    </w:p>
    <w:p w:rsidR="00E22109" w:rsidRPr="00FD6E4E" w:rsidRDefault="00AD3F94" w:rsidP="00F67CC8">
      <w:pPr>
        <w:spacing w:after="0" w:line="240" w:lineRule="auto"/>
        <w:jc w:val="center"/>
        <w:outlineLvl w:val="0"/>
        <w:rPr>
          <w:rFonts w:ascii="Times New Roman" w:hAnsi="Times New Roman" w:cs="Times New Roman"/>
          <w:b/>
          <w:sz w:val="24"/>
          <w:szCs w:val="24"/>
          <w:lang w:val="id-ID"/>
        </w:rPr>
      </w:pPr>
      <w:r>
        <w:rPr>
          <w:rFonts w:ascii="Times New Roman" w:hAnsi="Times New Roman" w:cs="Times New Roman"/>
          <w:b/>
          <w:sz w:val="24"/>
          <w:szCs w:val="24"/>
          <w:lang w:val="id-ID"/>
        </w:rPr>
        <w:t>Febriana Ayu Pradita</w:t>
      </w:r>
    </w:p>
    <w:p w:rsidR="00E22109" w:rsidRPr="00F67CC8" w:rsidRDefault="00AD3F94" w:rsidP="00F67CC8">
      <w:pPr>
        <w:spacing w:line="24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Muchayatin</w:t>
      </w:r>
    </w:p>
    <w:p w:rsidR="00E22109" w:rsidRPr="001E0E3D" w:rsidRDefault="00F67CC8" w:rsidP="00F67CC8">
      <w:pPr>
        <w:spacing w:after="0" w:line="240" w:lineRule="auto"/>
        <w:jc w:val="center"/>
        <w:rPr>
          <w:rFonts w:ascii="Times New Roman" w:hAnsi="Times New Roman" w:cs="Times New Roman"/>
          <w:sz w:val="24"/>
          <w:szCs w:val="24"/>
          <w:lang w:val="sv-SE"/>
        </w:rPr>
      </w:pPr>
      <w:r>
        <w:rPr>
          <w:rFonts w:ascii="Times New Roman" w:hAnsi="Times New Roman" w:cs="Times New Roman"/>
          <w:sz w:val="24"/>
          <w:szCs w:val="24"/>
          <w:lang w:val="id-ID"/>
        </w:rPr>
        <w:t xml:space="preserve">Program Studi </w:t>
      </w:r>
      <w:r>
        <w:rPr>
          <w:rFonts w:ascii="Times New Roman" w:hAnsi="Times New Roman" w:cs="Times New Roman"/>
          <w:sz w:val="24"/>
          <w:szCs w:val="24"/>
          <w:lang w:val="sv-SE"/>
        </w:rPr>
        <w:t>Akuntansi</w:t>
      </w:r>
      <w:r w:rsidR="00E22109" w:rsidRPr="001E0E3D">
        <w:rPr>
          <w:rFonts w:ascii="Times New Roman" w:hAnsi="Times New Roman" w:cs="Times New Roman"/>
          <w:sz w:val="24"/>
          <w:szCs w:val="24"/>
          <w:lang w:val="sv-SE"/>
        </w:rPr>
        <w:t xml:space="preserve"> Fakultas Ekonomika dan Bisnis Universitas 17 Agustus 1945 Semarang</w:t>
      </w:r>
    </w:p>
    <w:p w:rsidR="00E22109" w:rsidRPr="00F67CC8" w:rsidRDefault="00E22109" w:rsidP="00F67CC8">
      <w:pPr>
        <w:spacing w:after="0" w:line="240" w:lineRule="auto"/>
        <w:jc w:val="center"/>
        <w:rPr>
          <w:rFonts w:ascii="Times New Roman" w:hAnsi="Times New Roman" w:cs="Times New Roman"/>
          <w:i/>
          <w:sz w:val="24"/>
          <w:szCs w:val="24"/>
          <w:lang w:val="sv-SE"/>
        </w:rPr>
      </w:pPr>
      <w:r w:rsidRPr="00F67CC8">
        <w:rPr>
          <w:rFonts w:ascii="Times New Roman" w:hAnsi="Times New Roman" w:cs="Times New Roman"/>
          <w:i/>
          <w:sz w:val="24"/>
          <w:szCs w:val="24"/>
          <w:lang w:val="sv-SE"/>
        </w:rPr>
        <w:t>Kampus I: Jl. Pawiyatan Lu</w:t>
      </w:r>
      <w:r w:rsidR="00F67CC8">
        <w:rPr>
          <w:rFonts w:ascii="Times New Roman" w:hAnsi="Times New Roman" w:cs="Times New Roman"/>
          <w:i/>
          <w:sz w:val="24"/>
          <w:szCs w:val="24"/>
          <w:lang w:val="sv-SE"/>
        </w:rPr>
        <w:t>hur Bendan Duwur Semarang 50233</w:t>
      </w:r>
      <w:r w:rsidR="00F67CC8">
        <w:rPr>
          <w:rFonts w:ascii="Times New Roman" w:hAnsi="Times New Roman" w:cs="Times New Roman"/>
          <w:i/>
          <w:sz w:val="24"/>
          <w:szCs w:val="24"/>
          <w:lang w:val="id-ID"/>
        </w:rPr>
        <w:t>.</w:t>
      </w:r>
      <w:r w:rsidR="00F67CC8">
        <w:rPr>
          <w:rFonts w:ascii="Times New Roman" w:hAnsi="Times New Roman" w:cs="Times New Roman"/>
          <w:i/>
          <w:sz w:val="24"/>
          <w:szCs w:val="24"/>
          <w:lang w:val="sv-SE"/>
        </w:rPr>
        <w:t xml:space="preserve"> </w:t>
      </w:r>
      <w:r w:rsidR="00F67CC8">
        <w:rPr>
          <w:rFonts w:ascii="Times New Roman" w:hAnsi="Times New Roman" w:cs="Times New Roman"/>
          <w:i/>
          <w:sz w:val="24"/>
          <w:szCs w:val="24"/>
          <w:lang w:val="id-ID"/>
        </w:rPr>
        <w:t>Telp.</w:t>
      </w:r>
      <w:r w:rsidRPr="00F67CC8">
        <w:rPr>
          <w:rFonts w:ascii="Times New Roman" w:hAnsi="Times New Roman" w:cs="Times New Roman"/>
          <w:i/>
          <w:sz w:val="24"/>
          <w:szCs w:val="24"/>
          <w:lang w:val="sv-SE"/>
        </w:rPr>
        <w:t xml:space="preserve"> (024) 8316187, Fax</w:t>
      </w:r>
      <w:r w:rsidR="00F67CC8">
        <w:rPr>
          <w:rFonts w:ascii="Times New Roman" w:hAnsi="Times New Roman" w:cs="Times New Roman"/>
          <w:i/>
          <w:sz w:val="24"/>
          <w:szCs w:val="24"/>
          <w:lang w:val="id-ID"/>
        </w:rPr>
        <w:t>.</w:t>
      </w:r>
      <w:r w:rsidRPr="00F67CC8">
        <w:rPr>
          <w:rFonts w:ascii="Times New Roman" w:hAnsi="Times New Roman" w:cs="Times New Roman"/>
          <w:i/>
          <w:sz w:val="24"/>
          <w:szCs w:val="24"/>
          <w:lang w:val="sv-SE"/>
        </w:rPr>
        <w:t xml:space="preserve"> (024) 8316193</w:t>
      </w:r>
    </w:p>
    <w:p w:rsidR="00E22109" w:rsidRPr="00F67CC8" w:rsidRDefault="00E22109" w:rsidP="00F67CC8">
      <w:pPr>
        <w:spacing w:line="240" w:lineRule="auto"/>
        <w:jc w:val="center"/>
        <w:rPr>
          <w:rFonts w:ascii="Times New Roman" w:hAnsi="Times New Roman" w:cs="Times New Roman"/>
          <w:i/>
          <w:sz w:val="24"/>
          <w:szCs w:val="24"/>
          <w:lang w:val="id-ID"/>
        </w:rPr>
      </w:pPr>
      <w:r w:rsidRPr="00F67CC8">
        <w:rPr>
          <w:rFonts w:ascii="Times New Roman" w:hAnsi="Times New Roman" w:cs="Times New Roman"/>
          <w:i/>
          <w:sz w:val="24"/>
          <w:szCs w:val="24"/>
          <w:lang w:val="sv-SE"/>
        </w:rPr>
        <w:t>Kampus II: Jl. Imam Bonjol No. 161 Semarang 50131</w:t>
      </w:r>
      <w:r w:rsidR="00F67CC8">
        <w:rPr>
          <w:rFonts w:ascii="Times New Roman" w:hAnsi="Times New Roman" w:cs="Times New Roman"/>
          <w:i/>
          <w:sz w:val="24"/>
          <w:szCs w:val="24"/>
          <w:lang w:val="id-ID"/>
        </w:rPr>
        <w:t>.</w:t>
      </w:r>
      <w:r w:rsidR="00F67CC8">
        <w:rPr>
          <w:rFonts w:ascii="Times New Roman" w:hAnsi="Times New Roman" w:cs="Times New Roman"/>
          <w:i/>
          <w:sz w:val="24"/>
          <w:szCs w:val="24"/>
          <w:lang w:val="sv-SE"/>
        </w:rPr>
        <w:t xml:space="preserve"> </w:t>
      </w:r>
      <w:r w:rsidR="00F67CC8">
        <w:rPr>
          <w:rFonts w:ascii="Times New Roman" w:hAnsi="Times New Roman" w:cs="Times New Roman"/>
          <w:i/>
          <w:sz w:val="24"/>
          <w:szCs w:val="24"/>
          <w:lang w:val="id-ID"/>
        </w:rPr>
        <w:t>Telp.</w:t>
      </w:r>
      <w:r w:rsidRPr="00F67CC8">
        <w:rPr>
          <w:rFonts w:ascii="Times New Roman" w:hAnsi="Times New Roman" w:cs="Times New Roman"/>
          <w:i/>
          <w:sz w:val="24"/>
          <w:szCs w:val="24"/>
          <w:lang w:val="sv-SE"/>
        </w:rPr>
        <w:t xml:space="preserve"> (024) 3510803 </w:t>
      </w:r>
    </w:p>
    <w:p w:rsidR="007914A0" w:rsidRPr="00F67CC8" w:rsidRDefault="00E22109" w:rsidP="00F67CC8">
      <w:pPr>
        <w:spacing w:before="240" w:line="276" w:lineRule="auto"/>
        <w:jc w:val="center"/>
        <w:outlineLvl w:val="0"/>
        <w:rPr>
          <w:rFonts w:ascii="Times New Roman" w:hAnsi="Times New Roman" w:cs="Times New Roman"/>
          <w:b/>
          <w:i/>
          <w:sz w:val="24"/>
          <w:szCs w:val="24"/>
          <w:lang w:val="id-ID"/>
        </w:rPr>
      </w:pPr>
      <w:r w:rsidRPr="00F67CC8">
        <w:rPr>
          <w:rFonts w:ascii="Times New Roman" w:hAnsi="Times New Roman" w:cs="Times New Roman"/>
          <w:b/>
          <w:i/>
          <w:sz w:val="24"/>
          <w:szCs w:val="24"/>
          <w:lang w:val="sv-SE"/>
        </w:rPr>
        <w:t>ABSTRACT</w:t>
      </w:r>
    </w:p>
    <w:p w:rsidR="00AD3F94" w:rsidRPr="00AD3F94" w:rsidRDefault="00AD3F94" w:rsidP="00AD3F94">
      <w:pPr>
        <w:spacing w:after="0" w:line="240" w:lineRule="auto"/>
        <w:ind w:firstLine="720"/>
        <w:jc w:val="both"/>
        <w:rPr>
          <w:rFonts w:ascii="Times New Roman" w:hAnsi="Times New Roman" w:cs="Times New Roman"/>
          <w:sz w:val="24"/>
          <w:szCs w:val="24"/>
        </w:rPr>
      </w:pP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ini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bertujuan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untuk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mengetahui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perbandingan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perhitungan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harga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pokok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produk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dengan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tradisional</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Activity Based Costing </w:t>
      </w:r>
      <w:proofErr w:type="spellStart"/>
      <w:r w:rsidRPr="00AD3F94">
        <w:rPr>
          <w:rFonts w:ascii="Times New Roman" w:hAnsi="Times New Roman" w:cs="Times New Roman"/>
          <w:sz w:val="24"/>
          <w:szCs w:val="24"/>
        </w:rPr>
        <w:t>pada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jasa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kecantikan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Sanny</w:t>
      </w:r>
      <w:proofErr w:type="spellEnd"/>
      <w:r w:rsidRPr="00AD3F94">
        <w:rPr>
          <w:rFonts w:ascii="Times New Roman" w:hAnsi="Times New Roman" w:cs="Times New Roman"/>
          <w:sz w:val="24"/>
          <w:szCs w:val="24"/>
        </w:rPr>
        <w:t xml:space="preserve"> Salon and Bride</w:t>
      </w:r>
      <w:r w:rsidR="008D5271">
        <w:rPr>
          <w:rFonts w:ascii="Times New Roman" w:hAnsi="Times New Roman" w:cs="Times New Roman"/>
          <w:sz w:val="24"/>
          <w:szCs w:val="24"/>
          <w:lang w:val="id-ID"/>
        </w:rPr>
        <w:t xml:space="preserve"> Kudus</w:t>
      </w:r>
      <w:r w:rsidRPr="00AD3F94">
        <w:rPr>
          <w:rFonts w:ascii="Times New Roman" w:hAnsi="Times New Roman" w:cs="Times New Roman"/>
          <w:sz w:val="24"/>
          <w:szCs w:val="24"/>
        </w:rPr>
        <w:t>.</w:t>
      </w:r>
    </w:p>
    <w:p w:rsidR="00AD3F94" w:rsidRPr="00AD3F94" w:rsidRDefault="00AD3F94" w:rsidP="00AD3F94">
      <w:pPr>
        <w:spacing w:after="0" w:line="240" w:lineRule="auto"/>
        <w:ind w:firstLine="720"/>
        <w:jc w:val="both"/>
        <w:rPr>
          <w:rFonts w:ascii="Times New Roman" w:hAnsi="Times New Roman" w:cs="Times New Roman"/>
          <w:sz w:val="24"/>
          <w:szCs w:val="24"/>
        </w:rPr>
      </w:pP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yang </w:t>
      </w:r>
      <w:proofErr w:type="spellStart"/>
      <w:r w:rsidRPr="00AD3F94">
        <w:rPr>
          <w:rFonts w:ascii="Times New Roman" w:hAnsi="Times New Roman" w:cs="Times New Roman"/>
          <w:sz w:val="24"/>
          <w:szCs w:val="24"/>
        </w:rPr>
        <w:t>digunakan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dalam</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ini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adalah</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kualitatif</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kuantitatif</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melalui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pendekatan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studi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kasus</w:t>
      </w:r>
      <w:proofErr w:type="spellEnd"/>
      <w:r w:rsidRPr="00AD3F94">
        <w:rPr>
          <w:rFonts w:ascii="Times New Roman" w:hAnsi="Times New Roman" w:cs="Times New Roman"/>
          <w:sz w:val="24"/>
          <w:szCs w:val="24"/>
        </w:rPr>
        <w:t xml:space="preserve"> yang </w:t>
      </w:r>
      <w:proofErr w:type="spellStart"/>
      <w:r w:rsidRPr="00AD3F94">
        <w:rPr>
          <w:rFonts w:ascii="Times New Roman" w:hAnsi="Times New Roman" w:cs="Times New Roman"/>
          <w:sz w:val="24"/>
          <w:szCs w:val="24"/>
        </w:rPr>
        <w:t>mengambil</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lokasi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di </w:t>
      </w:r>
      <w:proofErr w:type="spellStart"/>
      <w:r w:rsidRPr="00AD3F94">
        <w:rPr>
          <w:rFonts w:ascii="Times New Roman" w:hAnsi="Times New Roman" w:cs="Times New Roman"/>
          <w:sz w:val="24"/>
          <w:szCs w:val="24"/>
        </w:rPr>
        <w:t>Sanny</w:t>
      </w:r>
      <w:proofErr w:type="spellEnd"/>
      <w:r w:rsidRPr="00AD3F94">
        <w:rPr>
          <w:rFonts w:ascii="Times New Roman" w:hAnsi="Times New Roman" w:cs="Times New Roman"/>
          <w:sz w:val="24"/>
          <w:szCs w:val="24"/>
        </w:rPr>
        <w:t xml:space="preserve"> Salon and Bride Kudus. </w:t>
      </w:r>
      <w:proofErr w:type="spellStart"/>
      <w:r w:rsidRPr="00AD3F94">
        <w:rPr>
          <w:rFonts w:ascii="Times New Roman" w:hAnsi="Times New Roman" w:cs="Times New Roman"/>
          <w:sz w:val="24"/>
          <w:szCs w:val="24"/>
        </w:rPr>
        <w:t>Teknik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analisis</w:t>
      </w:r>
      <w:proofErr w:type="spellEnd"/>
      <w:r w:rsidRPr="00AD3F94">
        <w:rPr>
          <w:rFonts w:ascii="Times New Roman" w:hAnsi="Times New Roman" w:cs="Times New Roman"/>
          <w:sz w:val="24"/>
          <w:szCs w:val="24"/>
        </w:rPr>
        <w:t xml:space="preserve"> data yang </w:t>
      </w:r>
      <w:proofErr w:type="spellStart"/>
      <w:r w:rsidRPr="00AD3F94">
        <w:rPr>
          <w:rFonts w:ascii="Times New Roman" w:hAnsi="Times New Roman" w:cs="Times New Roman"/>
          <w:sz w:val="24"/>
          <w:szCs w:val="24"/>
        </w:rPr>
        <w:t>digunakan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dalam</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adalah</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analisis</w:t>
      </w:r>
      <w:proofErr w:type="spellEnd"/>
      <w:r w:rsidRPr="00AD3F94">
        <w:rPr>
          <w:rFonts w:ascii="Times New Roman" w:hAnsi="Times New Roman" w:cs="Times New Roman"/>
          <w:sz w:val="24"/>
          <w:szCs w:val="24"/>
        </w:rPr>
        <w:t xml:space="preserve"> data </w:t>
      </w:r>
      <w:proofErr w:type="spellStart"/>
      <w:r w:rsidRPr="00AD3F94">
        <w:rPr>
          <w:rFonts w:ascii="Times New Roman" w:hAnsi="Times New Roman" w:cs="Times New Roman"/>
          <w:sz w:val="24"/>
          <w:szCs w:val="24"/>
        </w:rPr>
        <w:t>secara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kualitatif</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kuantitatif</w:t>
      </w:r>
      <w:proofErr w:type="spellEnd"/>
      <w:r w:rsidRPr="00AD3F94">
        <w:rPr>
          <w:rFonts w:ascii="Times New Roman" w:hAnsi="Times New Roman" w:cs="Times New Roman"/>
          <w:sz w:val="24"/>
          <w:szCs w:val="24"/>
        </w:rPr>
        <w:t>.</w:t>
      </w:r>
    </w:p>
    <w:p w:rsidR="00AD3F94" w:rsidRPr="00AD3F94" w:rsidRDefault="00AD3F94" w:rsidP="00AD3F94">
      <w:pPr>
        <w:spacing w:line="240" w:lineRule="auto"/>
        <w:ind w:firstLine="709"/>
        <w:jc w:val="both"/>
        <w:rPr>
          <w:rFonts w:ascii="Times New Roman" w:hAnsi="Times New Roman" w:cs="Times New Roman"/>
          <w:color w:val="FF0000"/>
          <w:sz w:val="24"/>
          <w:szCs w:val="24"/>
        </w:rPr>
      </w:pPr>
      <w:proofErr w:type="spellStart"/>
      <w:r w:rsidRPr="00AD3F94">
        <w:rPr>
          <w:rFonts w:ascii="Times New Roman" w:hAnsi="Times New Roman" w:cs="Times New Roman"/>
          <w:sz w:val="24"/>
          <w:szCs w:val="24"/>
        </w:rPr>
        <w:t>Hasil</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penelitian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ini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menunjukkan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bahwa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terjadi</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perbedaan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perhitungan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perbandingan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harga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pokok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produk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tarif</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dengan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tradisional</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dan</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metode</w:t>
      </w:r>
      <w:proofErr w:type="spellEnd"/>
      <w:r w:rsidRPr="00AD3F94">
        <w:rPr>
          <w:rFonts w:ascii="Times New Roman" w:hAnsi="Times New Roman" w:cs="Times New Roman"/>
          <w:sz w:val="24"/>
          <w:szCs w:val="24"/>
        </w:rPr>
        <w:t xml:space="preserve"> Activity Based Costing. </w:t>
      </w:r>
      <w:proofErr w:type="spellStart"/>
      <w:r w:rsidRPr="00AD3F94">
        <w:rPr>
          <w:rFonts w:ascii="Times New Roman" w:hAnsi="Times New Roman" w:cs="Times New Roman"/>
          <w:sz w:val="24"/>
          <w:szCs w:val="24"/>
        </w:rPr>
        <w:t>Harga</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pokok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produk</w:t>
      </w:r>
      <w:proofErr w:type="spellEnd"/>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p</w:t>
      </w:r>
      <w:r w:rsidRPr="00AD3F94">
        <w:rPr>
          <w:rFonts w:ascii="Times New Roman" w:eastAsia="Calibri" w:hAnsi="Times New Roman" w:cs="Times New Roman"/>
          <w:sz w:val="24"/>
          <w:szCs w:val="24"/>
        </w:rPr>
        <w:t>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metode</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tradisional</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mengalami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i/>
          <w:iCs/>
          <w:sz w:val="24"/>
          <w:szCs w:val="24"/>
        </w:rPr>
        <w:t>undercosted</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semua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jasa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kecantikan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hal</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ini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terjadi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karena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metode</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tradisional</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biaya</w:t>
      </w:r>
      <w:proofErr w:type="spellEnd"/>
      <w:r w:rsidRPr="00AD3F94">
        <w:rPr>
          <w:rFonts w:ascii="Times New Roman" w:eastAsia="Calibri" w:hAnsi="Times New Roman" w:cs="Times New Roman"/>
          <w:sz w:val="24"/>
          <w:szCs w:val="24"/>
        </w:rPr>
        <w:t xml:space="preserve"> overhead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masing-masing</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jasa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kecantikan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dibebankan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satu</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pemicu</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biaya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sehingga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terjadi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i/>
          <w:iCs/>
          <w:sz w:val="24"/>
          <w:szCs w:val="24"/>
        </w:rPr>
        <w:t>distorsi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biaya</w:t>
      </w:r>
      <w:proofErr w:type="spellEnd"/>
      <w:r w:rsidRPr="00AD3F94">
        <w:rPr>
          <w:rFonts w:ascii="Times New Roman" w:eastAsia="Calibri" w:hAnsi="Times New Roman" w:cs="Times New Roman"/>
          <w:sz w:val="24"/>
          <w:szCs w:val="24"/>
        </w:rPr>
        <w:t xml:space="preserve">. </w:t>
      </w:r>
      <w:proofErr w:type="spellStart"/>
      <w:proofErr w:type="gramStart"/>
      <w:r w:rsidRPr="00AD3F94">
        <w:rPr>
          <w:rFonts w:ascii="Times New Roman" w:eastAsia="Calibri" w:hAnsi="Times New Roman" w:cs="Times New Roman"/>
          <w:sz w:val="24"/>
          <w:szCs w:val="24"/>
        </w:rPr>
        <w:t>Sedangkan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perhitungan</w:t>
      </w:r>
      <w:proofErr w:type="spellEnd"/>
      <w:proofErr w:type="gram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tarif</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metode</w:t>
      </w:r>
      <w:proofErr w:type="spellEnd"/>
      <w:r w:rsidRPr="00AD3F94">
        <w:rPr>
          <w:rFonts w:ascii="Times New Roman" w:eastAsia="Calibri" w:hAnsi="Times New Roman" w:cs="Times New Roman"/>
          <w:sz w:val="24"/>
          <w:szCs w:val="24"/>
        </w:rPr>
        <w:t xml:space="preserve"> Activity Based Costing </w:t>
      </w:r>
      <w:proofErr w:type="spellStart"/>
      <w:r w:rsidRPr="00AD3F94">
        <w:rPr>
          <w:rFonts w:ascii="Times New Roman" w:eastAsia="Calibri" w:hAnsi="Times New Roman" w:cs="Times New Roman"/>
          <w:sz w:val="24"/>
          <w:szCs w:val="24"/>
        </w:rPr>
        <w:t>lebih</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menguntungkan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karena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dapat</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mengalokasikan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biaya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aktivitas</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setiap</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jasa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kecantikan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secara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tepat</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berdasarkan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konsumsi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masing-masing</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aktivitas</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kecuali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pada</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jasa</w:t>
      </w:r>
      <w:proofErr w:type="spellEnd"/>
      <w:r w:rsidRPr="00AD3F94">
        <w:rPr>
          <w:rFonts w:ascii="Times New Roman" w:eastAsia="Calibri" w:hAnsi="Times New Roman" w:cs="Times New Roman"/>
          <w:sz w:val="24"/>
          <w:szCs w:val="24"/>
        </w:rPr>
        <w:t xml:space="preserve"> blow </w:t>
      </w:r>
      <w:proofErr w:type="spellStart"/>
      <w:r w:rsidRPr="00AD3F94">
        <w:rPr>
          <w:rFonts w:ascii="Times New Roman" w:eastAsia="Calibri" w:hAnsi="Times New Roman" w:cs="Times New Roman"/>
          <w:sz w:val="24"/>
          <w:szCs w:val="24"/>
        </w:rPr>
        <w:t>harus</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disesuaikan</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lagi</w:t>
      </w:r>
      <w:proofErr w:type="spellEnd"/>
      <w:r w:rsidRPr="00AD3F94">
        <w:rPr>
          <w:rFonts w:ascii="Times New Roman" w:eastAsia="Calibri" w:hAnsi="Times New Roman" w:cs="Times New Roman"/>
          <w:sz w:val="24"/>
          <w:szCs w:val="24"/>
        </w:rPr>
        <w:t xml:space="preserve"> agar salon </w:t>
      </w:r>
      <w:proofErr w:type="spellStart"/>
      <w:r w:rsidRPr="00AD3F94">
        <w:rPr>
          <w:rFonts w:ascii="Times New Roman" w:eastAsia="Calibri" w:hAnsi="Times New Roman" w:cs="Times New Roman"/>
          <w:sz w:val="24"/>
          <w:szCs w:val="24"/>
        </w:rPr>
        <w:t>tidak</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mengalami</w:t>
      </w:r>
      <w:proofErr w:type="spellEnd"/>
      <w:r w:rsidRPr="00AD3F94">
        <w:rPr>
          <w:rFonts w:ascii="Times New Roman" w:eastAsia="Calibri" w:hAnsi="Times New Roman" w:cs="Times New Roman"/>
          <w:sz w:val="24"/>
          <w:szCs w:val="24"/>
        </w:rPr>
        <w:t xml:space="preserve"> </w:t>
      </w:r>
      <w:proofErr w:type="spellStart"/>
      <w:r w:rsidRPr="00AD3F94">
        <w:rPr>
          <w:rFonts w:ascii="Times New Roman" w:eastAsia="Calibri" w:hAnsi="Times New Roman" w:cs="Times New Roman"/>
          <w:sz w:val="24"/>
          <w:szCs w:val="24"/>
        </w:rPr>
        <w:t>kerugian</w:t>
      </w:r>
      <w:proofErr w:type="spellEnd"/>
      <w:r w:rsidRPr="00AD3F94">
        <w:rPr>
          <w:rFonts w:ascii="Times New Roman" w:eastAsia="Calibri" w:hAnsi="Times New Roman" w:cs="Times New Roman"/>
          <w:sz w:val="24"/>
          <w:szCs w:val="24"/>
        </w:rPr>
        <w:t>.</w:t>
      </w:r>
    </w:p>
    <w:p w:rsidR="003C363B" w:rsidRPr="00AD3F94" w:rsidRDefault="00AD3F94" w:rsidP="00AD3F94">
      <w:pPr>
        <w:spacing w:line="240" w:lineRule="auto"/>
        <w:jc w:val="both"/>
        <w:rPr>
          <w:rFonts w:ascii="Times New Roman" w:hAnsi="Times New Roman" w:cs="Times New Roman"/>
          <w:sz w:val="24"/>
          <w:szCs w:val="24"/>
        </w:rPr>
      </w:pPr>
      <w:r w:rsidRPr="00AD3F94">
        <w:rPr>
          <w:rFonts w:ascii="Times New Roman" w:hAnsi="Times New Roman" w:cs="Times New Roman"/>
          <w:b/>
          <w:sz w:val="24"/>
          <w:szCs w:val="24"/>
        </w:rPr>
        <w:t xml:space="preserve">Kata </w:t>
      </w:r>
      <w:proofErr w:type="spellStart"/>
      <w:r w:rsidRPr="00AD3F94">
        <w:rPr>
          <w:rFonts w:ascii="Times New Roman" w:hAnsi="Times New Roman" w:cs="Times New Roman"/>
          <w:b/>
          <w:sz w:val="24"/>
          <w:szCs w:val="24"/>
        </w:rPr>
        <w:t>Kunci</w:t>
      </w:r>
      <w:proofErr w:type="spellEnd"/>
      <w:r w:rsidRPr="00AD3F94">
        <w:rPr>
          <w:rFonts w:ascii="Times New Roman" w:hAnsi="Times New Roman" w:cs="Times New Roman"/>
          <w:b/>
          <w:sz w:val="24"/>
          <w:szCs w:val="24"/>
        </w:rPr>
        <w:tab/>
      </w:r>
      <w:r w:rsidRPr="00AD3F94">
        <w:rPr>
          <w:rFonts w:ascii="Times New Roman" w:hAnsi="Times New Roman" w:cs="Times New Roman"/>
          <w:sz w:val="24"/>
          <w:szCs w:val="24"/>
        </w:rPr>
        <w:t>: H</w:t>
      </w:r>
      <w:r w:rsidR="008D5271">
        <w:rPr>
          <w:rFonts w:ascii="Times New Roman" w:hAnsi="Times New Roman" w:cs="Times New Roman"/>
          <w:sz w:val="24"/>
          <w:szCs w:val="24"/>
          <w:lang w:val="id-ID"/>
        </w:rPr>
        <w:t xml:space="preserve">arga </w:t>
      </w:r>
      <w:r w:rsidRPr="00AD3F94">
        <w:rPr>
          <w:rFonts w:ascii="Times New Roman" w:hAnsi="Times New Roman" w:cs="Times New Roman"/>
          <w:sz w:val="24"/>
          <w:szCs w:val="24"/>
        </w:rPr>
        <w:t>P</w:t>
      </w:r>
      <w:r w:rsidR="008D5271">
        <w:rPr>
          <w:rFonts w:ascii="Times New Roman" w:hAnsi="Times New Roman" w:cs="Times New Roman"/>
          <w:sz w:val="24"/>
          <w:szCs w:val="24"/>
          <w:lang w:val="id-ID"/>
        </w:rPr>
        <w:t xml:space="preserve">okok </w:t>
      </w:r>
      <w:r w:rsidRPr="00AD3F94">
        <w:rPr>
          <w:rFonts w:ascii="Times New Roman" w:hAnsi="Times New Roman" w:cs="Times New Roman"/>
          <w:sz w:val="24"/>
          <w:szCs w:val="24"/>
        </w:rPr>
        <w:t>P</w:t>
      </w:r>
      <w:r w:rsidR="008D5271">
        <w:rPr>
          <w:rFonts w:ascii="Times New Roman" w:hAnsi="Times New Roman" w:cs="Times New Roman"/>
          <w:sz w:val="24"/>
          <w:szCs w:val="24"/>
          <w:lang w:val="id-ID"/>
        </w:rPr>
        <w:t>roduk</w:t>
      </w:r>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tradisional</w:t>
      </w:r>
      <w:proofErr w:type="spellEnd"/>
      <w:r w:rsidRPr="00AD3F94">
        <w:rPr>
          <w:rFonts w:ascii="Times New Roman" w:hAnsi="Times New Roman" w:cs="Times New Roman"/>
          <w:sz w:val="24"/>
          <w:szCs w:val="24"/>
        </w:rPr>
        <w:t>, H</w:t>
      </w:r>
      <w:r w:rsidR="008D5271">
        <w:rPr>
          <w:rFonts w:ascii="Times New Roman" w:hAnsi="Times New Roman" w:cs="Times New Roman"/>
          <w:sz w:val="24"/>
          <w:szCs w:val="24"/>
          <w:lang w:val="id-ID"/>
        </w:rPr>
        <w:t xml:space="preserve">arga </w:t>
      </w:r>
      <w:r w:rsidRPr="00AD3F94">
        <w:rPr>
          <w:rFonts w:ascii="Times New Roman" w:hAnsi="Times New Roman" w:cs="Times New Roman"/>
          <w:sz w:val="24"/>
          <w:szCs w:val="24"/>
        </w:rPr>
        <w:t>P</w:t>
      </w:r>
      <w:r w:rsidR="008D5271">
        <w:rPr>
          <w:rFonts w:ascii="Times New Roman" w:hAnsi="Times New Roman" w:cs="Times New Roman"/>
          <w:sz w:val="24"/>
          <w:szCs w:val="24"/>
          <w:lang w:val="id-ID"/>
        </w:rPr>
        <w:t xml:space="preserve">okok </w:t>
      </w:r>
      <w:r w:rsidRPr="00AD3F94">
        <w:rPr>
          <w:rFonts w:ascii="Times New Roman" w:hAnsi="Times New Roman" w:cs="Times New Roman"/>
          <w:sz w:val="24"/>
          <w:szCs w:val="24"/>
        </w:rPr>
        <w:t>P</w:t>
      </w:r>
      <w:r w:rsidR="008D5271">
        <w:rPr>
          <w:rFonts w:ascii="Times New Roman" w:hAnsi="Times New Roman" w:cs="Times New Roman"/>
          <w:sz w:val="24"/>
          <w:szCs w:val="24"/>
          <w:lang w:val="id-ID"/>
        </w:rPr>
        <w:t>roduk</w:t>
      </w:r>
      <w:r w:rsidRPr="00AD3F94">
        <w:rPr>
          <w:rFonts w:ascii="Times New Roman" w:hAnsi="Times New Roman" w:cs="Times New Roman"/>
          <w:sz w:val="24"/>
          <w:szCs w:val="24"/>
        </w:rPr>
        <w:t xml:space="preserve"> </w:t>
      </w:r>
      <w:r w:rsidRPr="00AD3F94">
        <w:rPr>
          <w:rFonts w:ascii="Times New Roman" w:hAnsi="Times New Roman" w:cs="Times New Roman"/>
          <w:i/>
          <w:sz w:val="24"/>
          <w:szCs w:val="24"/>
        </w:rPr>
        <w:t>Activity Based Costing,</w:t>
      </w:r>
      <w:r w:rsidRPr="00AD3F94">
        <w:rPr>
          <w:rFonts w:ascii="Times New Roman" w:hAnsi="Times New Roman" w:cs="Times New Roman"/>
          <w:sz w:val="24"/>
          <w:szCs w:val="24"/>
        </w:rPr>
        <w:t xml:space="preserve"> </w:t>
      </w:r>
      <w:proofErr w:type="spellStart"/>
      <w:r w:rsidRPr="00AD3F94">
        <w:rPr>
          <w:rFonts w:ascii="Times New Roman" w:hAnsi="Times New Roman" w:cs="Times New Roman"/>
          <w:sz w:val="24"/>
          <w:szCs w:val="24"/>
        </w:rPr>
        <w:t>jasa</w:t>
      </w:r>
      <w:proofErr w:type="spellEnd"/>
      <w:r w:rsidRPr="00AD3F94">
        <w:rPr>
          <w:rFonts w:ascii="Times New Roman" w:hAnsi="Times New Roman" w:cs="Times New Roman"/>
          <w:sz w:val="24"/>
          <w:szCs w:val="24"/>
        </w:rPr>
        <w:t xml:space="preserve"> salon.</w:t>
      </w:r>
    </w:p>
    <w:p w:rsidR="00E91357" w:rsidRPr="003C363B" w:rsidRDefault="00E91357" w:rsidP="003C363B">
      <w:pPr>
        <w:spacing w:line="276" w:lineRule="auto"/>
        <w:jc w:val="both"/>
        <w:rPr>
          <w:rFonts w:ascii="Times New Roman" w:hAnsi="Times New Roman" w:cs="Times New Roman"/>
          <w:b/>
          <w:sz w:val="24"/>
          <w:szCs w:val="24"/>
          <w:lang w:val="id-ID"/>
        </w:rPr>
        <w:sectPr w:rsidR="00E91357" w:rsidRPr="003C363B" w:rsidSect="00B21ADB">
          <w:headerReference w:type="default" r:id="rId8"/>
          <w:footerReference w:type="default" r:id="rId9"/>
          <w:pgSz w:w="12240" w:h="15840"/>
          <w:pgMar w:top="2304" w:right="1728" w:bottom="1728" w:left="2304" w:header="1276" w:footer="720" w:gutter="0"/>
          <w:cols w:space="720"/>
          <w:docGrid w:linePitch="360"/>
        </w:sectPr>
      </w:pPr>
    </w:p>
    <w:p w:rsidR="0062301E" w:rsidRPr="001E0E3D" w:rsidRDefault="0062301E" w:rsidP="00FD6E4E">
      <w:pPr>
        <w:spacing w:line="276" w:lineRule="auto"/>
        <w:outlineLvl w:val="0"/>
        <w:rPr>
          <w:rFonts w:ascii="Times New Roman" w:hAnsi="Times New Roman" w:cs="Times New Roman"/>
          <w:b/>
          <w:sz w:val="24"/>
          <w:szCs w:val="24"/>
        </w:rPr>
      </w:pPr>
      <w:r w:rsidRPr="001E0E3D">
        <w:rPr>
          <w:rFonts w:ascii="Times New Roman" w:hAnsi="Times New Roman" w:cs="Times New Roman"/>
          <w:b/>
          <w:sz w:val="24"/>
          <w:szCs w:val="24"/>
        </w:rPr>
        <w:lastRenderedPageBreak/>
        <w:t>PENDAHULUAN</w:t>
      </w:r>
    </w:p>
    <w:p w:rsidR="0062301E" w:rsidRPr="001E0E3D" w:rsidRDefault="0062301E" w:rsidP="003B7D45">
      <w:pPr>
        <w:spacing w:after="0" w:line="276" w:lineRule="auto"/>
        <w:outlineLvl w:val="0"/>
        <w:rPr>
          <w:rFonts w:ascii="Times New Roman" w:hAnsi="Times New Roman" w:cs="Times New Roman"/>
          <w:b/>
          <w:sz w:val="24"/>
          <w:szCs w:val="24"/>
        </w:rPr>
      </w:pPr>
      <w:proofErr w:type="spellStart"/>
      <w:r w:rsidRPr="001E0E3D">
        <w:rPr>
          <w:rFonts w:ascii="Times New Roman" w:hAnsi="Times New Roman" w:cs="Times New Roman"/>
          <w:b/>
          <w:sz w:val="24"/>
          <w:szCs w:val="24"/>
        </w:rPr>
        <w:t>Latar</w:t>
      </w:r>
      <w:proofErr w:type="spellEnd"/>
      <w:r w:rsidRPr="001E0E3D">
        <w:rPr>
          <w:rFonts w:ascii="Times New Roman" w:hAnsi="Times New Roman" w:cs="Times New Roman"/>
          <w:b/>
          <w:sz w:val="24"/>
          <w:szCs w:val="24"/>
        </w:rPr>
        <w:t xml:space="preserve"> </w:t>
      </w:r>
      <w:proofErr w:type="spellStart"/>
      <w:r w:rsidRPr="001E0E3D">
        <w:rPr>
          <w:rFonts w:ascii="Times New Roman" w:hAnsi="Times New Roman" w:cs="Times New Roman"/>
          <w:b/>
          <w:sz w:val="24"/>
          <w:szCs w:val="24"/>
        </w:rPr>
        <w:t>Belakang</w:t>
      </w:r>
      <w:proofErr w:type="spellEnd"/>
      <w:r w:rsidRPr="001E0E3D">
        <w:rPr>
          <w:rFonts w:ascii="Times New Roman" w:hAnsi="Times New Roman" w:cs="Times New Roman"/>
          <w:b/>
          <w:sz w:val="24"/>
          <w:szCs w:val="24"/>
        </w:rPr>
        <w:t xml:space="preserve"> </w:t>
      </w:r>
      <w:proofErr w:type="spellStart"/>
      <w:r w:rsidRPr="001E0E3D">
        <w:rPr>
          <w:rFonts w:ascii="Times New Roman" w:hAnsi="Times New Roman" w:cs="Times New Roman"/>
          <w:b/>
          <w:sz w:val="24"/>
          <w:szCs w:val="24"/>
        </w:rPr>
        <w:t>Penelitian</w:t>
      </w:r>
      <w:proofErr w:type="spellEnd"/>
    </w:p>
    <w:p w:rsidR="00B846F4" w:rsidRPr="00B846F4" w:rsidRDefault="00B846F4" w:rsidP="00B846F4">
      <w:pPr>
        <w:spacing w:after="0" w:line="276" w:lineRule="auto"/>
        <w:ind w:firstLine="709"/>
        <w:jc w:val="both"/>
        <w:rPr>
          <w:rFonts w:ascii="Times New Roman" w:hAnsi="Times New Roman" w:cs="Times New Roman"/>
          <w:sz w:val="24"/>
          <w:szCs w:val="24"/>
          <w:lang w:val="id-ID"/>
        </w:rPr>
      </w:pPr>
      <w:proofErr w:type="spellStart"/>
      <w:r w:rsidRPr="00DC4E87">
        <w:rPr>
          <w:rFonts w:ascii="Times New Roman" w:eastAsia="Times New Roman" w:hAnsi="Times New Roman" w:cs="Times New Roman"/>
          <w:sz w:val="24"/>
          <w:szCs w:val="24"/>
        </w:rPr>
        <w:t>Dewasa</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ini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industri</w:t>
      </w:r>
      <w:proofErr w:type="spellEnd"/>
      <w:r w:rsidRPr="00DC4E87">
        <w:rPr>
          <w:rFonts w:ascii="Times New Roman" w:eastAsia="Times New Roman" w:hAnsi="Times New Roman" w:cs="Times New Roman"/>
          <w:sz w:val="24"/>
          <w:szCs w:val="24"/>
        </w:rPr>
        <w:t xml:space="preserve"> di </w:t>
      </w:r>
      <w:proofErr w:type="spellStart"/>
      <w:r w:rsidRPr="00DC4E87">
        <w:rPr>
          <w:rFonts w:ascii="Times New Roman" w:eastAsia="Times New Roman" w:hAnsi="Times New Roman" w:cs="Times New Roman"/>
          <w:sz w:val="24"/>
          <w:szCs w:val="24"/>
        </w:rPr>
        <w:t>bidang</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kecantikan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mempunyai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kecenderungan</w:t>
      </w:r>
      <w:proofErr w:type="spellEnd"/>
      <w:r w:rsidRPr="00DC4E87">
        <w:rPr>
          <w:rFonts w:ascii="Times New Roman" w:eastAsia="Times New Roman" w:hAnsi="Times New Roman" w:cs="Times New Roman"/>
          <w:sz w:val="24"/>
          <w:szCs w:val="24"/>
        </w:rPr>
        <w:t xml:space="preserve"> yang </w:t>
      </w:r>
      <w:proofErr w:type="spellStart"/>
      <w:r w:rsidRPr="00DC4E87">
        <w:rPr>
          <w:rFonts w:ascii="Times New Roman" w:eastAsia="Times New Roman" w:hAnsi="Times New Roman" w:cs="Times New Roman"/>
          <w:sz w:val="24"/>
          <w:szCs w:val="24"/>
        </w:rPr>
        <w:t>terus</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meningkat</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baik</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dari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segi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kualitas</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maupun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lastRenderedPageBreak/>
        <w:t>kuantitas</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Industri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kecantikan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terus</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menunjukkan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daya</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tariknya</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seiring</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dengan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perkembangan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zaman</w:t>
      </w:r>
      <w:proofErr w:type="spellEnd"/>
      <w:r w:rsidRPr="00DC4E87">
        <w:rPr>
          <w:rFonts w:ascii="Times New Roman" w:eastAsia="Times New Roman" w:hAnsi="Times New Roman" w:cs="Times New Roman"/>
          <w:sz w:val="24"/>
          <w:szCs w:val="24"/>
        </w:rPr>
        <w:t xml:space="preserve">. Gaya </w:t>
      </w:r>
      <w:proofErr w:type="spellStart"/>
      <w:r w:rsidRPr="00DC4E87">
        <w:rPr>
          <w:rFonts w:ascii="Times New Roman" w:eastAsia="Times New Roman" w:hAnsi="Times New Roman" w:cs="Times New Roman"/>
          <w:sz w:val="24"/>
          <w:szCs w:val="24"/>
        </w:rPr>
        <w:t>hidup</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masyarakat</w:t>
      </w:r>
      <w:proofErr w:type="spellEnd"/>
      <w:r w:rsidRPr="00DC4E87">
        <w:rPr>
          <w:rFonts w:ascii="Times New Roman" w:eastAsia="Times New Roman" w:hAnsi="Times New Roman" w:cs="Times New Roman"/>
          <w:sz w:val="24"/>
          <w:szCs w:val="24"/>
        </w:rPr>
        <w:t xml:space="preserve"> Indonesia </w:t>
      </w:r>
      <w:proofErr w:type="spellStart"/>
      <w:r w:rsidRPr="00DC4E87">
        <w:rPr>
          <w:rFonts w:ascii="Times New Roman" w:eastAsia="Times New Roman" w:hAnsi="Times New Roman" w:cs="Times New Roman"/>
          <w:sz w:val="24"/>
          <w:szCs w:val="24"/>
        </w:rPr>
        <w:t>menjadikan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peluang</w:t>
      </w:r>
      <w:proofErr w:type="spellEnd"/>
      <w:r w:rsidRPr="00DC4E87">
        <w:rPr>
          <w:rFonts w:ascii="Times New Roman" w:eastAsia="Times New Roman" w:hAnsi="Times New Roman" w:cs="Times New Roman"/>
          <w:sz w:val="24"/>
          <w:szCs w:val="24"/>
        </w:rPr>
        <w:t xml:space="preserve"> yang </w:t>
      </w:r>
      <w:proofErr w:type="spellStart"/>
      <w:r w:rsidRPr="00DC4E87">
        <w:rPr>
          <w:rFonts w:ascii="Times New Roman" w:eastAsia="Times New Roman" w:hAnsi="Times New Roman" w:cs="Times New Roman"/>
          <w:sz w:val="24"/>
          <w:szCs w:val="24"/>
        </w:rPr>
        <w:t>dapat</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dilirik</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perusahaan</w:t>
      </w:r>
      <w:proofErr w:type="spellEnd"/>
      <w:r w:rsidRPr="00DC4E87">
        <w:rPr>
          <w:rFonts w:ascii="Times New Roman" w:eastAsia="Times New Roman" w:hAnsi="Times New Roman" w:cs="Times New Roman"/>
          <w:sz w:val="24"/>
          <w:szCs w:val="24"/>
        </w:rPr>
        <w:t xml:space="preserve"> di </w:t>
      </w:r>
      <w:proofErr w:type="spellStart"/>
      <w:r w:rsidRPr="00DC4E87">
        <w:rPr>
          <w:rFonts w:ascii="Times New Roman" w:eastAsia="Times New Roman" w:hAnsi="Times New Roman" w:cs="Times New Roman"/>
          <w:sz w:val="24"/>
          <w:szCs w:val="24"/>
        </w:rPr>
        <w:t>bidang</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kecantikan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lastRenderedPageBreak/>
        <w:t>dalam</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menawarkan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beragam</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produk</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dan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jasa</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Perawatan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kecantikan</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menjadi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kebutuhan</w:t>
      </w:r>
      <w:proofErr w:type="spellEnd"/>
      <w:r w:rsidRPr="00DC4E87">
        <w:rPr>
          <w:rFonts w:ascii="Times New Roman" w:eastAsia="Times New Roman" w:hAnsi="Times New Roman" w:cs="Times New Roman"/>
          <w:sz w:val="24"/>
          <w:szCs w:val="24"/>
        </w:rPr>
        <w:t xml:space="preserve"> yang </w:t>
      </w:r>
      <w:proofErr w:type="spellStart"/>
      <w:r w:rsidRPr="00DC4E87">
        <w:rPr>
          <w:rFonts w:ascii="Times New Roman" w:eastAsia="Times New Roman" w:hAnsi="Times New Roman" w:cs="Times New Roman"/>
          <w:sz w:val="24"/>
          <w:szCs w:val="24"/>
        </w:rPr>
        <w:t>sangat</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penting</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bagi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setiap</w:t>
      </w:r>
      <w:proofErr w:type="spellEnd"/>
      <w:r w:rsidRPr="00DC4E87">
        <w:rPr>
          <w:rFonts w:ascii="Times New Roman" w:eastAsia="Times New Roman" w:hAnsi="Times New Roman" w:cs="Times New Roman"/>
          <w:sz w:val="24"/>
          <w:szCs w:val="24"/>
        </w:rPr>
        <w:t xml:space="preserve"> orang </w:t>
      </w:r>
      <w:proofErr w:type="spellStart"/>
      <w:r w:rsidRPr="00DC4E87">
        <w:rPr>
          <w:rFonts w:ascii="Times New Roman" w:eastAsia="Times New Roman" w:hAnsi="Times New Roman" w:cs="Times New Roman"/>
          <w:sz w:val="24"/>
          <w:szCs w:val="24"/>
        </w:rPr>
        <w:t>dari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remaja</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sampai</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ibu</w:t>
      </w:r>
      <w:proofErr w:type="spellEnd"/>
      <w:r>
        <w:rPr>
          <w:rFonts w:eastAsia="Times New Roman"/>
        </w:rPr>
        <w:t xml:space="preserve"> </w:t>
      </w:r>
      <w:proofErr w:type="spellStart"/>
      <w:r w:rsidRPr="00DC4E87">
        <w:rPr>
          <w:rFonts w:ascii="Times New Roman" w:eastAsia="Times New Roman" w:hAnsi="Times New Roman" w:cs="Times New Roman"/>
          <w:sz w:val="24"/>
          <w:szCs w:val="24"/>
        </w:rPr>
        <w:t>rumah</w:t>
      </w:r>
      <w:proofErr w:type="spellEnd"/>
      <w:r w:rsidRPr="00DC4E87">
        <w:rPr>
          <w:rFonts w:ascii="Times New Roman" w:eastAsia="Times New Roman" w:hAnsi="Times New Roman" w:cs="Times New Roman"/>
          <w:sz w:val="24"/>
          <w:szCs w:val="24"/>
        </w:rPr>
        <w:t xml:space="preserve"> </w:t>
      </w:r>
      <w:proofErr w:type="spellStart"/>
      <w:r w:rsidRPr="00DC4E87">
        <w:rPr>
          <w:rFonts w:ascii="Times New Roman" w:eastAsia="Times New Roman" w:hAnsi="Times New Roman" w:cs="Times New Roman"/>
          <w:sz w:val="24"/>
          <w:szCs w:val="24"/>
        </w:rPr>
        <w:t>tangga</w:t>
      </w:r>
      <w:proofErr w:type="spellEnd"/>
      <w:r>
        <w:rPr>
          <w:rFonts w:eastAsia="Times New Roman"/>
        </w:rPr>
        <w:t>.</w:t>
      </w:r>
      <w:r w:rsidRPr="00B846F4">
        <w:rPr>
          <w:rFonts w:ascii="Times New Roman" w:eastAsia="Times New Roman" w:hAnsi="Times New Roman"/>
          <w:sz w:val="24"/>
          <w:lang w:val="id-ID"/>
        </w:rPr>
        <w:t xml:space="preserve"> </w:t>
      </w:r>
      <w:r w:rsidRPr="00B846F4">
        <w:rPr>
          <w:rFonts w:ascii="Times New Roman" w:hAnsi="Times New Roman" w:cs="Times New Roman"/>
          <w:sz w:val="24"/>
          <w:szCs w:val="24"/>
          <w:lang w:val="id-ID"/>
        </w:rPr>
        <w:t>Tren industri di bidang kecantikan berkembang pesat di Indonesia. Berdasarkan data Kementrian Perindustrian (2016). Dalam 10 tahun terakhir industri kecantikan dan perawatan pribadi di Indonesia bertumbuh rata-rata 12% dengan nilai pasar mencapai sebesar 33 triliun Rupiah di tahun 2016.(majalah kartini.co.id). Industri dibidang kecantikan  salah satunya adalah salon kecantikan. Semakin meningkatnya salon kecantikan mengakibatkan persaingan yang ketat meliputi tarif potong rambut, smoothing, rebonding, colouring, hair spa, hair mask, dll. Setiap salon kecantikan bersaing dalam menentukan tarif-tarif tersebut untuk dapat menarik konsumen. Penentuan tarif perawatan kecantikan merupakan suatu keputusan yang sangat penting karena dapat mempengaruhi jumlah customer dan profitabilitas salon kecantikan, dengan adanya berbagai macam jasa yang ditawarkan serta jumlah biaya overhead yang tinggi, maka semakin menuntut ketepatan dalam pembebanan biaya sesungguhnya.</w:t>
      </w:r>
    </w:p>
    <w:p w:rsidR="00B846F4" w:rsidRPr="00B846F4" w:rsidRDefault="00B846F4" w:rsidP="00B846F4">
      <w:pPr>
        <w:spacing w:after="0" w:line="276" w:lineRule="auto"/>
        <w:ind w:firstLine="720"/>
        <w:jc w:val="both"/>
        <w:rPr>
          <w:rFonts w:ascii="Times New Roman" w:hAnsi="Times New Roman" w:cs="Times New Roman"/>
          <w:sz w:val="24"/>
          <w:szCs w:val="24"/>
          <w:lang w:val="id-ID"/>
        </w:rPr>
      </w:pPr>
      <w:r w:rsidRPr="00B846F4">
        <w:rPr>
          <w:rFonts w:ascii="Times New Roman" w:hAnsi="Times New Roman" w:cs="Times New Roman"/>
          <w:sz w:val="24"/>
          <w:szCs w:val="24"/>
          <w:lang w:val="id-ID"/>
        </w:rPr>
        <w:t xml:space="preserve">Mengetahui besarnya harga pokok merupakan suatu tantangan bagi pengusaha salon kecantikan </w:t>
      </w:r>
      <w:r w:rsidRPr="00B846F4">
        <w:rPr>
          <w:rFonts w:ascii="Times New Roman" w:hAnsi="Times New Roman" w:cs="Times New Roman"/>
          <w:sz w:val="24"/>
          <w:szCs w:val="24"/>
          <w:lang w:val="id-ID"/>
        </w:rPr>
        <w:lastRenderedPageBreak/>
        <w:t>karena tidak semua biaya dapat dengan mudah diperhitungkan secara langsung ke dalam suatu produk atau jasa, khususnya biaya produksi tidak langsung. Namun harga pokok merupakan perhatian penting bagi manajemen untuk dapat mentukan harga jual yang sesuai, yang dapat menentukan pendapatan salon kecantikan, kemudian berpengaruh pada keuntungan yang diperoleh salon kecantikan. Dengan demikian, perhitungan harga pokok harus dilakukan dengan akurat. (Marceline Devina dan L. Jade Faliany, 2015)</w:t>
      </w:r>
    </w:p>
    <w:p w:rsidR="00B846F4" w:rsidRPr="00B846F4" w:rsidRDefault="00B846F4" w:rsidP="00B846F4">
      <w:pPr>
        <w:spacing w:after="0" w:line="276" w:lineRule="auto"/>
        <w:ind w:firstLine="720"/>
        <w:jc w:val="both"/>
        <w:rPr>
          <w:rFonts w:ascii="Times New Roman" w:hAnsi="Times New Roman" w:cs="Times New Roman"/>
          <w:sz w:val="24"/>
          <w:szCs w:val="24"/>
        </w:rPr>
      </w:pPr>
      <w:r w:rsidRPr="00B846F4">
        <w:rPr>
          <w:rFonts w:ascii="Times New Roman" w:hAnsi="Times New Roman" w:cs="Times New Roman"/>
          <w:sz w:val="24"/>
          <w:szCs w:val="24"/>
          <w:lang w:val="id-ID"/>
        </w:rPr>
        <w:t>Sanny Salon and Bride Kudus selama ini dalam menetapkan tarif jasa kecantikan berdasarkan total biaya yang dikeluarkan, dikarenakan kekurangtahuan pemilik salon mengenai akuntansi biaya khususnya dalam menentukan harga pokok produk jasa kecantikan. Selain itu pihak salon belum mempunyai tenaga akuntansi yang bertugas mengelola data akuntansi yang akurat.</w:t>
      </w:r>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Santoso</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pemilik</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Sanny</w:t>
      </w:r>
      <w:proofErr w:type="spellEnd"/>
      <w:r w:rsidRPr="00B846F4">
        <w:rPr>
          <w:rFonts w:ascii="Times New Roman" w:hAnsi="Times New Roman" w:cs="Times New Roman"/>
          <w:sz w:val="24"/>
          <w:szCs w:val="24"/>
        </w:rPr>
        <w:t xml:space="preserve"> Salon and Bride Kudus).</w:t>
      </w:r>
    </w:p>
    <w:p w:rsidR="00B846F4" w:rsidRPr="00B846F4" w:rsidRDefault="00B846F4" w:rsidP="00B846F4">
      <w:pPr>
        <w:spacing w:after="0" w:line="276" w:lineRule="auto"/>
        <w:ind w:firstLine="720"/>
        <w:jc w:val="both"/>
        <w:rPr>
          <w:rFonts w:ascii="Times New Roman" w:hAnsi="Times New Roman" w:cs="Times New Roman"/>
          <w:sz w:val="24"/>
          <w:szCs w:val="24"/>
          <w:lang w:val="id-ID"/>
        </w:rPr>
      </w:pPr>
      <w:r w:rsidRPr="00B846F4">
        <w:rPr>
          <w:rFonts w:ascii="Times New Roman" w:hAnsi="Times New Roman" w:cs="Times New Roman"/>
          <w:sz w:val="24"/>
          <w:szCs w:val="24"/>
          <w:lang w:val="id-ID"/>
        </w:rPr>
        <w:t xml:space="preserve">Penelitian sebelumnya sudah dilakukan oleh Agustina dkk (2014) pada PT. Indonesia Pet Bottle Pandaan Pasuruan yang memproduksi botol dan gelas plastik, menemukan bahwa informasi pada metode Activity Based Costing dalam menentukan harga pokok produksi lebih akurat untuk membantu manajemen dalam proses </w:t>
      </w:r>
      <w:r w:rsidRPr="00B846F4">
        <w:rPr>
          <w:rFonts w:ascii="Times New Roman" w:hAnsi="Times New Roman" w:cs="Times New Roman"/>
          <w:sz w:val="24"/>
          <w:szCs w:val="24"/>
          <w:lang w:val="id-ID"/>
        </w:rPr>
        <w:lastRenderedPageBreak/>
        <w:t>pengambilan keputusan. Brando Kaunang dan Stanley Kho (2015) melakukan penelitian di Rumah Sakit Bethesta Tomohon yaitu mengenai tarif</w:t>
      </w:r>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rawat</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inap</w:t>
      </w:r>
      <w:proofErr w:type="spellEnd"/>
      <w:r w:rsidRPr="00B846F4">
        <w:rPr>
          <w:rFonts w:ascii="Times New Roman" w:hAnsi="Times New Roman" w:cs="Times New Roman"/>
          <w:sz w:val="24"/>
          <w:szCs w:val="24"/>
          <w:lang w:val="id-ID"/>
        </w:rPr>
        <w:t>, menemukan bahwa</w:t>
      </w:r>
      <w:r w:rsidRPr="00B846F4">
        <w:rPr>
          <w:rFonts w:ascii="Times New Roman" w:hAnsi="Times New Roman" w:cs="Times New Roman"/>
          <w:sz w:val="24"/>
          <w:szCs w:val="24"/>
        </w:rPr>
        <w:t xml:space="preserve"> </w:t>
      </w:r>
      <w:r w:rsidRPr="00B846F4">
        <w:rPr>
          <w:rFonts w:ascii="Times New Roman" w:hAnsi="Times New Roman" w:cs="Times New Roman"/>
          <w:sz w:val="24"/>
          <w:szCs w:val="24"/>
          <w:lang w:val="id-ID"/>
        </w:rPr>
        <w:t>hasil perhitungan tarif rawat inap menggunakan metode ABC memberikan laba yang lebih besar. Inti Masruroh (20</w:t>
      </w:r>
      <w:r w:rsidRPr="00B846F4">
        <w:rPr>
          <w:rFonts w:ascii="Times New Roman" w:hAnsi="Times New Roman" w:cs="Times New Roman"/>
          <w:sz w:val="24"/>
          <w:szCs w:val="24"/>
        </w:rPr>
        <w:t>14</w:t>
      </w:r>
      <w:r w:rsidRPr="00B846F4">
        <w:rPr>
          <w:rFonts w:ascii="Times New Roman" w:hAnsi="Times New Roman" w:cs="Times New Roman"/>
          <w:sz w:val="24"/>
          <w:szCs w:val="24"/>
          <w:lang w:val="id-ID"/>
        </w:rPr>
        <w:t>) melakukan penelitian di Troy Wedding Organizer tentang tarif, menemukan bahwa jika dibandingkan dengan model  tradisional maka lebih menguntungkan penentuan tarif menggunakan model ABC</w:t>
      </w:r>
      <w:r w:rsidRPr="00B846F4">
        <w:rPr>
          <w:rFonts w:ascii="Times New Roman" w:hAnsi="Times New Roman" w:cs="Times New Roman"/>
          <w:sz w:val="24"/>
          <w:szCs w:val="24"/>
        </w:rPr>
        <w:t>.</w:t>
      </w:r>
      <w:r w:rsidRPr="00B846F4">
        <w:rPr>
          <w:rFonts w:ascii="Times New Roman" w:hAnsi="Times New Roman" w:cs="Times New Roman"/>
          <w:sz w:val="24"/>
          <w:szCs w:val="24"/>
          <w:lang w:val="id-ID"/>
        </w:rPr>
        <w:t xml:space="preserve"> Oktavian Surya Pratiwi (20</w:t>
      </w:r>
      <w:r w:rsidRPr="00B846F4">
        <w:rPr>
          <w:rFonts w:ascii="Times New Roman" w:hAnsi="Times New Roman" w:cs="Times New Roman"/>
          <w:sz w:val="24"/>
          <w:szCs w:val="24"/>
        </w:rPr>
        <w:t>14</w:t>
      </w:r>
      <w:r w:rsidRPr="00B846F4">
        <w:rPr>
          <w:rFonts w:ascii="Times New Roman" w:hAnsi="Times New Roman" w:cs="Times New Roman"/>
          <w:sz w:val="24"/>
          <w:szCs w:val="24"/>
          <w:lang w:val="id-ID"/>
        </w:rPr>
        <w:t>) melakukan penelitian di Hotel Pandanaran Semarang tentang harga sewa kamar</w:t>
      </w:r>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hasil</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penelitian</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menunjukkan</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bahwa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pada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perhitungan</w:t>
      </w:r>
      <w:proofErr w:type="spellEnd"/>
      <w:r w:rsidRPr="00B846F4">
        <w:rPr>
          <w:rFonts w:ascii="Times New Roman" w:hAnsi="Times New Roman" w:cs="Times New Roman"/>
          <w:sz w:val="24"/>
          <w:szCs w:val="24"/>
        </w:rPr>
        <w:t xml:space="preserve"> ABC </w:t>
      </w:r>
      <w:proofErr w:type="spellStart"/>
      <w:r w:rsidRPr="00B846F4">
        <w:rPr>
          <w:rFonts w:ascii="Times New Roman" w:hAnsi="Times New Roman" w:cs="Times New Roman"/>
          <w:sz w:val="24"/>
          <w:szCs w:val="24"/>
        </w:rPr>
        <w:t>biaya</w:t>
      </w:r>
      <w:proofErr w:type="spellEnd"/>
      <w:r w:rsidRPr="00B846F4">
        <w:rPr>
          <w:rFonts w:ascii="Times New Roman" w:hAnsi="Times New Roman" w:cs="Times New Roman"/>
          <w:sz w:val="24"/>
          <w:szCs w:val="24"/>
        </w:rPr>
        <w:t xml:space="preserve"> overhead </w:t>
      </w:r>
      <w:proofErr w:type="spellStart"/>
      <w:r w:rsidRPr="00B846F4">
        <w:rPr>
          <w:rFonts w:ascii="Times New Roman" w:hAnsi="Times New Roman" w:cs="Times New Roman"/>
          <w:sz w:val="24"/>
          <w:szCs w:val="24"/>
        </w:rPr>
        <w:t>pada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masing-masing</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produk</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dibebankan</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pada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banyak</w:t>
      </w:r>
      <w:proofErr w:type="spellEnd"/>
      <w:r w:rsidRPr="00B846F4">
        <w:rPr>
          <w:rFonts w:ascii="Times New Roman" w:hAnsi="Times New Roman" w:cs="Times New Roman"/>
          <w:sz w:val="24"/>
          <w:szCs w:val="24"/>
        </w:rPr>
        <w:t xml:space="preserve"> cost driver </w:t>
      </w:r>
      <w:proofErr w:type="spellStart"/>
      <w:r w:rsidRPr="00B846F4">
        <w:rPr>
          <w:rFonts w:ascii="Times New Roman" w:hAnsi="Times New Roman" w:cs="Times New Roman"/>
          <w:sz w:val="24"/>
          <w:szCs w:val="24"/>
        </w:rPr>
        <w:t>sehingga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mampu</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mengalokasikan</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biaya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aktivitas</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ke</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setiap</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kamar</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secara</w:t>
      </w:r>
      <w:proofErr w:type="spellEnd"/>
      <w:r w:rsidRPr="00B846F4">
        <w:rPr>
          <w:rFonts w:ascii="Times New Roman" w:hAnsi="Times New Roman" w:cs="Times New Roman"/>
          <w:sz w:val="24"/>
          <w:szCs w:val="24"/>
        </w:rPr>
        <w:t xml:space="preserve"> </w:t>
      </w:r>
      <w:proofErr w:type="spellStart"/>
      <w:r w:rsidRPr="00B846F4">
        <w:rPr>
          <w:rFonts w:ascii="Times New Roman" w:hAnsi="Times New Roman" w:cs="Times New Roman"/>
          <w:sz w:val="24"/>
          <w:szCs w:val="24"/>
        </w:rPr>
        <w:t>tepat</w:t>
      </w:r>
      <w:proofErr w:type="spellEnd"/>
      <w:r w:rsidRPr="00B846F4">
        <w:rPr>
          <w:rFonts w:ascii="Times New Roman" w:hAnsi="Times New Roman" w:cs="Times New Roman"/>
          <w:sz w:val="24"/>
          <w:szCs w:val="24"/>
          <w:lang w:val="id-ID"/>
        </w:rPr>
        <w:t xml:space="preserve">. Gloria Stefanie Rotikan, (2013) melakukan penelitian di PT. Tropica Cocoprima penghasil tepung kelapa menemukan bahwa metode tradisional menggunakan unit produksi dalam pembebanan biaya overhead pabrik sedangkan metode Activity Based Costing menggunakan lebih dari satu cost driver sehingga pembebanan biaya lebih tepat. Penelitian yang akan dilakukan adalah membandingkan perhitungan harga pokok produk </w:t>
      </w:r>
      <w:r w:rsidRPr="00B846F4">
        <w:rPr>
          <w:rFonts w:ascii="Times New Roman" w:hAnsi="Times New Roman" w:cs="Times New Roman"/>
          <w:sz w:val="24"/>
          <w:szCs w:val="24"/>
          <w:lang w:val="id-ID"/>
        </w:rPr>
        <w:lastRenderedPageBreak/>
        <w:t>dengan metode tradisional dan metode Activity Based Costing.</w:t>
      </w:r>
    </w:p>
    <w:p w:rsidR="00B846F4" w:rsidRPr="00DC4E87" w:rsidRDefault="00B846F4" w:rsidP="00B846F4">
      <w:pPr>
        <w:spacing w:after="0" w:line="276" w:lineRule="auto"/>
        <w:ind w:firstLine="720"/>
        <w:jc w:val="both"/>
        <w:rPr>
          <w:rFonts w:ascii="Times New Roman" w:hAnsi="Times New Roman" w:cs="Times New Roman"/>
          <w:sz w:val="24"/>
          <w:szCs w:val="24"/>
          <w:lang w:val="id-ID"/>
        </w:rPr>
      </w:pPr>
      <w:r w:rsidRPr="00DC4E87">
        <w:rPr>
          <w:rFonts w:ascii="Times New Roman" w:hAnsi="Times New Roman" w:cs="Times New Roman"/>
          <w:sz w:val="24"/>
          <w:szCs w:val="24"/>
          <w:lang w:val="id-ID"/>
        </w:rPr>
        <w:t>Penelitian tersebut diatas (terdahulu) pusat perhatiannya adalah pada akuntansi biaya tradisional. Pada sistem akuntansi ini menemukan</w:t>
      </w:r>
      <w:r w:rsidRPr="00DC4E87">
        <w:rPr>
          <w:rFonts w:ascii="Times New Roman" w:hAnsi="Times New Roman" w:cs="Times New Roman"/>
          <w:sz w:val="24"/>
          <w:szCs w:val="24"/>
        </w:rPr>
        <w:t xml:space="preserve"> </w:t>
      </w:r>
      <w:r w:rsidRPr="00DC4E87">
        <w:rPr>
          <w:rFonts w:ascii="Times New Roman" w:hAnsi="Times New Roman" w:cs="Times New Roman"/>
          <w:sz w:val="24"/>
          <w:szCs w:val="24"/>
          <w:lang w:val="id-ID"/>
        </w:rPr>
        <w:t>keterbatasan yaitu : Sistem tradisional hanya menggunakan unit produksi dalam pembebanan biaya, kurang akurat untuk membantu manajemen dalam proses pengambilan keputusan dan tidak semua sumber daya dalam proses produksi dapat dibebankan secara proporsional kepada setiap produk yang dihasilkan sehingga harga pokok produk yang dihasilkan menjadi tidak akurat.</w:t>
      </w:r>
    </w:p>
    <w:p w:rsidR="00F67CC8" w:rsidRPr="00DC4E87" w:rsidRDefault="00B846F4" w:rsidP="00B846F4">
      <w:pPr>
        <w:spacing w:after="0" w:line="276" w:lineRule="auto"/>
        <w:ind w:firstLine="720"/>
        <w:jc w:val="both"/>
        <w:rPr>
          <w:rFonts w:ascii="Times New Roman" w:hAnsi="Times New Roman" w:cs="Times New Roman"/>
          <w:b/>
          <w:i/>
          <w:sz w:val="24"/>
          <w:szCs w:val="24"/>
          <w:lang w:val="id-ID"/>
        </w:rPr>
      </w:pPr>
      <w:bookmarkStart w:id="0" w:name="_Hlk504674215"/>
      <w:r w:rsidRPr="00DC4E87">
        <w:rPr>
          <w:rFonts w:ascii="Times New Roman" w:hAnsi="Times New Roman" w:cs="Times New Roman"/>
          <w:sz w:val="24"/>
          <w:szCs w:val="24"/>
          <w:lang w:val="id-ID"/>
        </w:rPr>
        <w:t xml:space="preserve">Penelitian ini yang akan dilakukan adalah membandingkan perhitungan  harga pokok menggunakan tradisonal dan Activity Based Costing </w:t>
      </w:r>
      <w:bookmarkEnd w:id="0"/>
      <w:r w:rsidRPr="00DC4E87">
        <w:rPr>
          <w:rFonts w:ascii="Times New Roman" w:hAnsi="Times New Roman" w:cs="Times New Roman"/>
          <w:sz w:val="24"/>
          <w:szCs w:val="24"/>
          <w:lang w:val="id-ID"/>
        </w:rPr>
        <w:t xml:space="preserve">Maka peneliti tertarik untuk melakukan penelitian </w:t>
      </w:r>
      <w:r w:rsidRPr="00DC4E87">
        <w:rPr>
          <w:rFonts w:ascii="Times New Roman" w:hAnsi="Times New Roman" w:cs="Times New Roman"/>
          <w:b/>
          <w:sz w:val="24"/>
          <w:szCs w:val="24"/>
          <w:lang w:val="id-ID"/>
        </w:rPr>
        <w:t>“PERBANDINGAN PENENTUAN HARGA POKOK PRODUK DENGAN MENGGUNAKAN METODE TRADISIONAL DAN METODE ACTIVITY BASED COSTING</w:t>
      </w:r>
      <w:r w:rsidRPr="00DC4E87">
        <w:rPr>
          <w:rFonts w:ascii="Times New Roman" w:hAnsi="Times New Roman" w:cs="Times New Roman"/>
          <w:b/>
          <w:i/>
          <w:sz w:val="24"/>
          <w:szCs w:val="24"/>
          <w:lang w:val="id-ID"/>
        </w:rPr>
        <w:t>( Studi Kasus pada Sanny Salon and Bride Kudus)”.</w:t>
      </w:r>
    </w:p>
    <w:p w:rsidR="00B846F4" w:rsidRPr="00B846F4" w:rsidRDefault="00B846F4" w:rsidP="00B846F4">
      <w:pPr>
        <w:spacing w:after="0" w:line="276" w:lineRule="auto"/>
        <w:ind w:firstLine="720"/>
        <w:jc w:val="both"/>
        <w:rPr>
          <w:b/>
          <w:i/>
          <w:lang w:val="id-ID"/>
        </w:rPr>
      </w:pPr>
    </w:p>
    <w:p w:rsidR="00E91357" w:rsidRPr="00C17FF9" w:rsidRDefault="00E91357" w:rsidP="00C17FF9">
      <w:pPr>
        <w:spacing w:after="0" w:line="276" w:lineRule="auto"/>
        <w:jc w:val="both"/>
        <w:rPr>
          <w:rFonts w:ascii="Times New Roman" w:hAnsi="Times New Roman"/>
          <w:b/>
          <w:sz w:val="24"/>
          <w:szCs w:val="24"/>
        </w:rPr>
      </w:pPr>
      <w:proofErr w:type="spellStart"/>
      <w:r w:rsidRPr="00C17FF9">
        <w:rPr>
          <w:rFonts w:ascii="Times New Roman" w:hAnsi="Times New Roman"/>
          <w:b/>
          <w:sz w:val="24"/>
          <w:szCs w:val="24"/>
        </w:rPr>
        <w:t>Tujuan</w:t>
      </w:r>
      <w:proofErr w:type="spellEnd"/>
      <w:r w:rsidRPr="00C17FF9">
        <w:rPr>
          <w:rFonts w:ascii="Times New Roman" w:hAnsi="Times New Roman"/>
          <w:b/>
          <w:sz w:val="24"/>
          <w:szCs w:val="24"/>
        </w:rPr>
        <w:t xml:space="preserve"> </w:t>
      </w:r>
      <w:proofErr w:type="spellStart"/>
      <w:r w:rsidRPr="00C17FF9">
        <w:rPr>
          <w:rFonts w:ascii="Times New Roman" w:hAnsi="Times New Roman"/>
          <w:b/>
          <w:sz w:val="24"/>
          <w:szCs w:val="24"/>
        </w:rPr>
        <w:t>Penelitian</w:t>
      </w:r>
      <w:proofErr w:type="spellEnd"/>
    </w:p>
    <w:p w:rsidR="00C17FF9" w:rsidRPr="00C17FF9" w:rsidRDefault="00C17FF9" w:rsidP="00C17FF9">
      <w:pPr>
        <w:pStyle w:val="ListParagraph"/>
        <w:numPr>
          <w:ilvl w:val="0"/>
          <w:numId w:val="5"/>
        </w:numPr>
        <w:ind w:left="284" w:hanging="284"/>
        <w:jc w:val="both"/>
        <w:rPr>
          <w:rFonts w:ascii="Times New Roman" w:hAnsi="Times New Roman"/>
          <w:sz w:val="24"/>
          <w:szCs w:val="24"/>
        </w:rPr>
      </w:pPr>
      <w:proofErr w:type="spellStart"/>
      <w:r w:rsidRPr="00C17FF9">
        <w:rPr>
          <w:rFonts w:ascii="Times New Roman" w:hAnsi="Times New Roman"/>
          <w:sz w:val="24"/>
          <w:szCs w:val="24"/>
        </w:rPr>
        <w:t>Untuk</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mengetahui</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bagaimana</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perhitungan</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harga</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pokok</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produk</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dengan</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menggunakan</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metode</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tradisional</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pada</w:t>
      </w:r>
      <w:proofErr w:type="spellEnd"/>
      <w:r w:rsidRPr="00C17FF9">
        <w:rPr>
          <w:rFonts w:ascii="Times New Roman" w:hAnsi="Times New Roman"/>
          <w:sz w:val="24"/>
          <w:szCs w:val="24"/>
        </w:rPr>
        <w:t xml:space="preserve"> </w:t>
      </w:r>
      <w:proofErr w:type="spellStart"/>
      <w:r w:rsidRPr="00C17FF9">
        <w:rPr>
          <w:rFonts w:ascii="Times New Roman" w:hAnsi="Times New Roman"/>
          <w:sz w:val="24"/>
          <w:szCs w:val="24"/>
        </w:rPr>
        <w:t>Sanny</w:t>
      </w:r>
      <w:proofErr w:type="spellEnd"/>
      <w:r w:rsidRPr="00C17FF9">
        <w:rPr>
          <w:rFonts w:ascii="Times New Roman" w:hAnsi="Times New Roman"/>
          <w:sz w:val="24"/>
          <w:szCs w:val="24"/>
        </w:rPr>
        <w:t xml:space="preserve"> Salon and Bride Kudus.</w:t>
      </w:r>
    </w:p>
    <w:p w:rsidR="009C1BBF" w:rsidRPr="009C1BBF" w:rsidRDefault="009C1BBF" w:rsidP="009C1BBF">
      <w:pPr>
        <w:pStyle w:val="ListParagraph"/>
        <w:numPr>
          <w:ilvl w:val="0"/>
          <w:numId w:val="5"/>
        </w:numPr>
        <w:ind w:left="284" w:hanging="284"/>
        <w:jc w:val="both"/>
        <w:rPr>
          <w:rFonts w:ascii="Times New Roman" w:hAnsi="Times New Roman"/>
          <w:sz w:val="24"/>
          <w:szCs w:val="24"/>
          <w:lang w:val="id-ID"/>
        </w:rPr>
      </w:pPr>
      <w:r w:rsidRPr="009C1BBF">
        <w:rPr>
          <w:rFonts w:ascii="Times New Roman" w:hAnsi="Times New Roman"/>
          <w:sz w:val="24"/>
          <w:szCs w:val="24"/>
          <w:lang w:val="id-ID"/>
        </w:rPr>
        <w:lastRenderedPageBreak/>
        <w:t>Untuk mengetahui bagaimana perhitungan harga pokok produk dengan menggunakan metode Activity Based Costing pada Sanny Salon and Bride Kudus.</w:t>
      </w:r>
    </w:p>
    <w:p w:rsidR="009C1BBF" w:rsidRPr="009C1BBF" w:rsidRDefault="009C1BBF" w:rsidP="009C1BBF">
      <w:pPr>
        <w:pStyle w:val="ListParagraph"/>
        <w:numPr>
          <w:ilvl w:val="0"/>
          <w:numId w:val="5"/>
        </w:numPr>
        <w:ind w:left="284" w:hanging="284"/>
        <w:jc w:val="both"/>
        <w:rPr>
          <w:rFonts w:ascii="Times New Roman" w:hAnsi="Times New Roman"/>
          <w:sz w:val="24"/>
          <w:szCs w:val="24"/>
        </w:rPr>
      </w:pPr>
      <w:proofErr w:type="spellStart"/>
      <w:r w:rsidRPr="009C1BBF">
        <w:rPr>
          <w:rFonts w:ascii="Times New Roman" w:hAnsi="Times New Roman"/>
          <w:sz w:val="24"/>
          <w:szCs w:val="24"/>
        </w:rPr>
        <w:t>Untuk</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mengetahui</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perbandingan</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harga</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pokok</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produk</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dengan</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metode</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tradisional</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dan</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metode</w:t>
      </w:r>
      <w:proofErr w:type="spellEnd"/>
      <w:r w:rsidRPr="009C1BBF">
        <w:rPr>
          <w:rFonts w:ascii="Times New Roman" w:hAnsi="Times New Roman"/>
          <w:sz w:val="24"/>
          <w:szCs w:val="24"/>
        </w:rPr>
        <w:t xml:space="preserve"> Activity Based Costing.</w:t>
      </w:r>
    </w:p>
    <w:p w:rsidR="009C1BBF" w:rsidRPr="009C1BBF" w:rsidRDefault="009C1BBF" w:rsidP="009C1BBF">
      <w:pPr>
        <w:pStyle w:val="ListParagraph"/>
        <w:numPr>
          <w:ilvl w:val="0"/>
          <w:numId w:val="5"/>
        </w:numPr>
        <w:ind w:left="284" w:hanging="284"/>
        <w:jc w:val="both"/>
        <w:rPr>
          <w:rFonts w:ascii="Times New Roman" w:hAnsi="Times New Roman"/>
          <w:sz w:val="24"/>
          <w:szCs w:val="24"/>
        </w:rPr>
      </w:pPr>
      <w:proofErr w:type="spellStart"/>
      <w:r w:rsidRPr="009C1BBF">
        <w:rPr>
          <w:rFonts w:ascii="Times New Roman" w:hAnsi="Times New Roman"/>
          <w:sz w:val="24"/>
          <w:szCs w:val="24"/>
        </w:rPr>
        <w:t>Untuk</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mengetahui</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kendala</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dalam</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penerapan</w:t>
      </w:r>
      <w:proofErr w:type="spellEnd"/>
      <w:r w:rsidRPr="009C1BBF">
        <w:rPr>
          <w:rFonts w:ascii="Times New Roman" w:hAnsi="Times New Roman"/>
          <w:sz w:val="24"/>
          <w:szCs w:val="24"/>
        </w:rPr>
        <w:t xml:space="preserve"> </w:t>
      </w:r>
      <w:proofErr w:type="spellStart"/>
      <w:r w:rsidRPr="009C1BBF">
        <w:rPr>
          <w:rFonts w:ascii="Times New Roman" w:hAnsi="Times New Roman"/>
          <w:sz w:val="24"/>
          <w:szCs w:val="24"/>
        </w:rPr>
        <w:t>metode</w:t>
      </w:r>
      <w:proofErr w:type="spellEnd"/>
      <w:r w:rsidRPr="009C1BBF">
        <w:rPr>
          <w:rFonts w:ascii="Times New Roman" w:hAnsi="Times New Roman"/>
          <w:sz w:val="24"/>
          <w:szCs w:val="24"/>
        </w:rPr>
        <w:t xml:space="preserve"> Activity Based Costing.</w:t>
      </w:r>
    </w:p>
    <w:p w:rsidR="00860AE7" w:rsidRPr="009C1BBF" w:rsidRDefault="009C1BBF" w:rsidP="001E0E3D">
      <w:pPr>
        <w:spacing w:line="276" w:lineRule="auto"/>
        <w:rPr>
          <w:rFonts w:ascii="Times New Roman" w:hAnsi="Times New Roman" w:cs="Times New Roman"/>
          <w:b/>
          <w:sz w:val="24"/>
          <w:szCs w:val="24"/>
          <w:lang w:val="id-ID"/>
        </w:rPr>
      </w:pPr>
      <w:r>
        <w:rPr>
          <w:rFonts w:ascii="Times New Roman" w:hAnsi="Times New Roman" w:cs="Times New Roman"/>
          <w:b/>
          <w:sz w:val="24"/>
          <w:szCs w:val="24"/>
          <w:lang w:val="id-ID"/>
        </w:rPr>
        <w:t>DESKRIPSI KASUS DAN TELAAH PUSTAKA</w:t>
      </w:r>
    </w:p>
    <w:p w:rsidR="003A7147" w:rsidRPr="009C1BBF" w:rsidRDefault="009C1BBF" w:rsidP="007914A0">
      <w:pPr>
        <w:spacing w:after="0" w:line="276" w:lineRule="auto"/>
        <w:outlineLvl w:val="0"/>
        <w:rPr>
          <w:rFonts w:ascii="Times New Roman" w:hAnsi="Times New Roman" w:cs="Times New Roman"/>
          <w:b/>
          <w:sz w:val="24"/>
          <w:szCs w:val="24"/>
          <w:lang w:val="id-ID"/>
        </w:rPr>
      </w:pPr>
      <w:r>
        <w:rPr>
          <w:rFonts w:ascii="Times New Roman" w:hAnsi="Times New Roman" w:cs="Times New Roman"/>
          <w:b/>
          <w:sz w:val="24"/>
          <w:szCs w:val="24"/>
          <w:lang w:val="id-ID"/>
        </w:rPr>
        <w:t>Deskripsi Kasus</w:t>
      </w:r>
    </w:p>
    <w:p w:rsidR="009C1BBF" w:rsidRPr="009C1BBF" w:rsidRDefault="009C1BBF" w:rsidP="009C1BBF">
      <w:pPr>
        <w:pStyle w:val="Default"/>
        <w:spacing w:after="240" w:line="276" w:lineRule="auto"/>
        <w:ind w:firstLine="720"/>
        <w:jc w:val="both"/>
        <w:rPr>
          <w:lang w:val="id-ID"/>
        </w:rPr>
      </w:pPr>
      <w:r w:rsidRPr="009C1BBF">
        <w:rPr>
          <w:lang w:val="id-ID"/>
        </w:rPr>
        <w:t>Sanny Salon and Bride Kudus dalam menetapkan tarif jasa kecantikan berdasarkan total biaya yang dikeluarkan. Hal ini disebabkan oleh kekurangtahuan pemilik salon mengenai akuntansi biaya khususnya dalam menentukan harga pokok produk jasa kecantikan. Selain itu pihak salon belum mempunyai tenaga khusus akuntansi yang bertugas mengelola data akuntansi yang akurat. Data itulah yang akan digunakan sebagai dasar perhitungan harga pokok produk tersebut.</w:t>
      </w:r>
    </w:p>
    <w:p w:rsidR="00E061FF" w:rsidRDefault="009C1BBF" w:rsidP="006D08D3">
      <w:pPr>
        <w:spacing w:after="0" w:line="276" w:lineRule="auto"/>
        <w:outlineLvl w:val="0"/>
        <w:rPr>
          <w:rFonts w:ascii="Times New Roman" w:hAnsi="Times New Roman" w:cs="Times New Roman"/>
          <w:b/>
          <w:sz w:val="24"/>
          <w:szCs w:val="24"/>
          <w:lang w:val="id-ID"/>
        </w:rPr>
      </w:pPr>
      <w:r>
        <w:rPr>
          <w:rFonts w:ascii="Times New Roman" w:hAnsi="Times New Roman" w:cs="Times New Roman"/>
          <w:b/>
          <w:sz w:val="24"/>
          <w:szCs w:val="24"/>
          <w:lang w:val="id-ID"/>
        </w:rPr>
        <w:t>Formulasi Permasalahan Kasus</w:t>
      </w:r>
    </w:p>
    <w:p w:rsidR="009C1BBF" w:rsidRDefault="009C1BBF" w:rsidP="006D08D3">
      <w:pPr>
        <w:pStyle w:val="ListParagraph"/>
        <w:numPr>
          <w:ilvl w:val="0"/>
          <w:numId w:val="17"/>
        </w:numPr>
        <w:spacing w:after="0" w:line="276" w:lineRule="auto"/>
        <w:ind w:left="426"/>
        <w:outlineLvl w:val="0"/>
        <w:rPr>
          <w:rFonts w:ascii="Times New Roman" w:hAnsi="Times New Roman"/>
          <w:sz w:val="24"/>
          <w:szCs w:val="24"/>
          <w:lang w:val="id-ID"/>
        </w:rPr>
      </w:pPr>
      <w:r w:rsidRPr="009C1BBF">
        <w:rPr>
          <w:rFonts w:ascii="Times New Roman" w:hAnsi="Times New Roman"/>
          <w:sz w:val="24"/>
          <w:szCs w:val="24"/>
          <w:lang w:val="id-ID"/>
        </w:rPr>
        <w:t>Mengamati fenomena bisnis</w:t>
      </w:r>
      <w:r>
        <w:rPr>
          <w:rFonts w:ascii="Times New Roman" w:hAnsi="Times New Roman"/>
          <w:sz w:val="24"/>
          <w:szCs w:val="24"/>
          <w:lang w:val="id-ID"/>
        </w:rPr>
        <w:t>.</w:t>
      </w:r>
    </w:p>
    <w:p w:rsidR="009C1BBF" w:rsidRDefault="009C1BBF" w:rsidP="009C1BBF">
      <w:pPr>
        <w:pStyle w:val="ListParagraph"/>
        <w:numPr>
          <w:ilvl w:val="0"/>
          <w:numId w:val="17"/>
        </w:numPr>
        <w:spacing w:line="276" w:lineRule="auto"/>
        <w:ind w:left="426"/>
        <w:outlineLvl w:val="0"/>
        <w:rPr>
          <w:rFonts w:ascii="Times New Roman" w:hAnsi="Times New Roman"/>
          <w:sz w:val="24"/>
          <w:szCs w:val="24"/>
          <w:lang w:val="id-ID"/>
        </w:rPr>
      </w:pPr>
      <w:r>
        <w:rPr>
          <w:rFonts w:ascii="Times New Roman" w:hAnsi="Times New Roman"/>
          <w:sz w:val="24"/>
          <w:szCs w:val="24"/>
          <w:lang w:val="id-ID"/>
        </w:rPr>
        <w:t>Menentukan persoalan penelitian.</w:t>
      </w:r>
    </w:p>
    <w:p w:rsidR="009C1BBF" w:rsidRDefault="009C1BBF" w:rsidP="009C1BBF">
      <w:pPr>
        <w:pStyle w:val="ListParagraph"/>
        <w:numPr>
          <w:ilvl w:val="0"/>
          <w:numId w:val="17"/>
        </w:numPr>
        <w:spacing w:line="276" w:lineRule="auto"/>
        <w:ind w:left="426"/>
        <w:outlineLvl w:val="0"/>
        <w:rPr>
          <w:rFonts w:ascii="Times New Roman" w:hAnsi="Times New Roman"/>
          <w:sz w:val="24"/>
          <w:szCs w:val="24"/>
          <w:lang w:val="id-ID"/>
        </w:rPr>
      </w:pPr>
      <w:r>
        <w:rPr>
          <w:rFonts w:ascii="Times New Roman" w:hAnsi="Times New Roman"/>
          <w:sz w:val="24"/>
          <w:szCs w:val="24"/>
          <w:lang w:val="id-ID"/>
        </w:rPr>
        <w:t>Mengoleksi data akuntansi di Salon.</w:t>
      </w:r>
    </w:p>
    <w:p w:rsidR="009C1BBF" w:rsidRDefault="009C1BBF" w:rsidP="009C1BBF">
      <w:pPr>
        <w:pStyle w:val="ListParagraph"/>
        <w:numPr>
          <w:ilvl w:val="0"/>
          <w:numId w:val="17"/>
        </w:numPr>
        <w:spacing w:line="276" w:lineRule="auto"/>
        <w:ind w:left="426"/>
        <w:outlineLvl w:val="0"/>
        <w:rPr>
          <w:rFonts w:ascii="Times New Roman" w:hAnsi="Times New Roman"/>
          <w:sz w:val="24"/>
          <w:szCs w:val="24"/>
          <w:lang w:val="id-ID"/>
        </w:rPr>
      </w:pPr>
      <w:r>
        <w:rPr>
          <w:rFonts w:ascii="Times New Roman" w:hAnsi="Times New Roman"/>
          <w:sz w:val="24"/>
          <w:szCs w:val="24"/>
          <w:lang w:val="id-ID"/>
        </w:rPr>
        <w:t>Mengolah dan menganalisa data.</w:t>
      </w:r>
    </w:p>
    <w:p w:rsidR="009C1BBF" w:rsidRDefault="009C1BBF" w:rsidP="009C1BBF">
      <w:pPr>
        <w:pStyle w:val="ListParagraph"/>
        <w:numPr>
          <w:ilvl w:val="0"/>
          <w:numId w:val="17"/>
        </w:numPr>
        <w:spacing w:line="276" w:lineRule="auto"/>
        <w:ind w:left="426"/>
        <w:outlineLvl w:val="0"/>
        <w:rPr>
          <w:rFonts w:ascii="Times New Roman" w:hAnsi="Times New Roman"/>
          <w:sz w:val="24"/>
          <w:szCs w:val="24"/>
          <w:lang w:val="id-ID"/>
        </w:rPr>
      </w:pPr>
      <w:r>
        <w:rPr>
          <w:rFonts w:ascii="Times New Roman" w:hAnsi="Times New Roman"/>
          <w:sz w:val="24"/>
          <w:szCs w:val="24"/>
          <w:lang w:val="id-ID"/>
        </w:rPr>
        <w:t>Mencari alternatif solusi.</w:t>
      </w:r>
    </w:p>
    <w:p w:rsidR="009C1BBF" w:rsidRDefault="009C1BBF" w:rsidP="00FD6E4E">
      <w:pPr>
        <w:pStyle w:val="ListParagraph"/>
        <w:numPr>
          <w:ilvl w:val="0"/>
          <w:numId w:val="17"/>
        </w:numPr>
        <w:spacing w:line="276" w:lineRule="auto"/>
        <w:ind w:left="426"/>
        <w:outlineLvl w:val="0"/>
        <w:rPr>
          <w:rFonts w:ascii="Times New Roman" w:hAnsi="Times New Roman"/>
          <w:sz w:val="24"/>
          <w:szCs w:val="24"/>
          <w:lang w:val="id-ID"/>
        </w:rPr>
      </w:pPr>
      <w:r>
        <w:rPr>
          <w:rFonts w:ascii="Times New Roman" w:hAnsi="Times New Roman"/>
          <w:sz w:val="24"/>
          <w:szCs w:val="24"/>
          <w:lang w:val="id-ID"/>
        </w:rPr>
        <w:lastRenderedPageBreak/>
        <w:t>Menarik kesimpulan dan membuat rekomendasi.</w:t>
      </w:r>
      <w:bookmarkStart w:id="1" w:name="_Toc508797601"/>
      <w:bookmarkEnd w:id="1"/>
    </w:p>
    <w:p w:rsidR="009C1BBF" w:rsidRDefault="006D08D3" w:rsidP="006D08D3">
      <w:pPr>
        <w:spacing w:line="276" w:lineRule="auto"/>
        <w:outlineLvl w:val="0"/>
        <w:rPr>
          <w:rFonts w:ascii="Times New Roman" w:hAnsi="Times New Roman"/>
          <w:b/>
          <w:sz w:val="24"/>
          <w:szCs w:val="24"/>
          <w:lang w:val="id-ID"/>
        </w:rPr>
      </w:pPr>
      <w:r w:rsidRPr="006D08D3">
        <w:rPr>
          <w:rFonts w:ascii="Times New Roman" w:hAnsi="Times New Roman"/>
          <w:b/>
          <w:sz w:val="24"/>
          <w:szCs w:val="24"/>
          <w:lang w:val="id-ID"/>
        </w:rPr>
        <w:t>Telaah Pustaka</w:t>
      </w:r>
    </w:p>
    <w:p w:rsidR="006D08D3" w:rsidRDefault="006D08D3" w:rsidP="006D08D3">
      <w:pPr>
        <w:spacing w:after="0" w:line="276" w:lineRule="auto"/>
        <w:outlineLvl w:val="0"/>
        <w:rPr>
          <w:rFonts w:ascii="Times New Roman" w:hAnsi="Times New Roman" w:cs="Times New Roman"/>
          <w:b/>
          <w:sz w:val="24"/>
          <w:szCs w:val="24"/>
          <w:lang w:val="id-ID"/>
        </w:rPr>
      </w:pPr>
      <w:r w:rsidRPr="006D08D3">
        <w:rPr>
          <w:rFonts w:ascii="Times New Roman" w:hAnsi="Times New Roman" w:cs="Times New Roman"/>
          <w:b/>
          <w:sz w:val="24"/>
          <w:szCs w:val="24"/>
          <w:lang w:val="id-ID"/>
        </w:rPr>
        <w:t>Akuntansi Biaya</w:t>
      </w:r>
    </w:p>
    <w:p w:rsidR="006D08D3" w:rsidRDefault="006D08D3" w:rsidP="006D08D3">
      <w:pPr>
        <w:spacing w:after="0" w:line="276"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Menurut Mulyadi (201</w:t>
      </w:r>
      <w:r w:rsidRPr="006D08D3">
        <w:rPr>
          <w:rFonts w:ascii="Times New Roman" w:hAnsi="Times New Roman" w:cs="Times New Roman"/>
          <w:sz w:val="24"/>
          <w:szCs w:val="24"/>
        </w:rPr>
        <w:t>0</w:t>
      </w:r>
      <w:r w:rsidRPr="006D08D3">
        <w:rPr>
          <w:rFonts w:ascii="Times New Roman" w:hAnsi="Times New Roman" w:cs="Times New Roman"/>
          <w:sz w:val="24"/>
          <w:szCs w:val="24"/>
          <w:lang w:val="id-ID"/>
        </w:rPr>
        <w:t>:7), “akuntansi biaya adalah proses pencatatan, penggolongan, peringkasan dan penyajian biaya, pembuatan dan penjualan produk atau jasa, dengan cara-cara tertentu, serta penafsiran terhadapnya”.</w:t>
      </w:r>
    </w:p>
    <w:p w:rsidR="006D08D3" w:rsidRDefault="006D08D3" w:rsidP="006D08D3">
      <w:pPr>
        <w:spacing w:after="0" w:line="240" w:lineRule="auto"/>
        <w:jc w:val="both"/>
        <w:outlineLvl w:val="0"/>
        <w:rPr>
          <w:rFonts w:ascii="Times New Roman" w:hAnsi="Times New Roman" w:cs="Times New Roman"/>
          <w:sz w:val="24"/>
          <w:szCs w:val="24"/>
          <w:lang w:val="id-ID"/>
        </w:rPr>
      </w:pPr>
    </w:p>
    <w:p w:rsidR="006D08D3" w:rsidRDefault="006D08D3" w:rsidP="006D08D3">
      <w:pPr>
        <w:spacing w:after="0" w:line="240" w:lineRule="auto"/>
        <w:jc w:val="both"/>
        <w:outlineLvl w:val="0"/>
        <w:rPr>
          <w:rFonts w:ascii="Times New Roman" w:hAnsi="Times New Roman" w:cs="Times New Roman"/>
          <w:b/>
          <w:sz w:val="24"/>
          <w:szCs w:val="24"/>
          <w:lang w:val="id-ID"/>
        </w:rPr>
      </w:pPr>
      <w:r w:rsidRPr="006D08D3">
        <w:rPr>
          <w:rFonts w:ascii="Times New Roman" w:hAnsi="Times New Roman" w:cs="Times New Roman"/>
          <w:b/>
          <w:sz w:val="24"/>
          <w:szCs w:val="24"/>
          <w:lang w:val="id-ID"/>
        </w:rPr>
        <w:t>Biaya</w:t>
      </w:r>
    </w:p>
    <w:p w:rsidR="006D08D3" w:rsidRDefault="006D08D3" w:rsidP="006D08D3">
      <w:pPr>
        <w:spacing w:after="0" w:line="240"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Pengertian biaya menurut Mulyadi (2010:8) “adalah pengorbanan sumber ekonomis yang diukur dalam satuan uang, yang telah terjadi atau kemungkinan akan terjadi untuk mencapai tujuan tertentu”.</w:t>
      </w:r>
    </w:p>
    <w:p w:rsidR="006D08D3" w:rsidRDefault="006D08D3" w:rsidP="006D08D3">
      <w:pPr>
        <w:spacing w:after="0" w:line="240" w:lineRule="auto"/>
        <w:jc w:val="both"/>
        <w:outlineLvl w:val="0"/>
        <w:rPr>
          <w:rFonts w:ascii="Times New Roman" w:hAnsi="Times New Roman" w:cs="Times New Roman"/>
          <w:sz w:val="24"/>
          <w:szCs w:val="24"/>
          <w:lang w:val="id-ID"/>
        </w:rPr>
      </w:pPr>
    </w:p>
    <w:p w:rsidR="006D08D3" w:rsidRPr="006D08D3" w:rsidRDefault="006D08D3" w:rsidP="006D08D3">
      <w:pPr>
        <w:spacing w:after="0" w:line="240" w:lineRule="auto"/>
        <w:jc w:val="both"/>
        <w:outlineLvl w:val="0"/>
        <w:rPr>
          <w:rFonts w:ascii="Times New Roman" w:hAnsi="Times New Roman" w:cs="Times New Roman"/>
          <w:b/>
          <w:sz w:val="24"/>
          <w:szCs w:val="24"/>
          <w:lang w:val="id-ID"/>
        </w:rPr>
      </w:pPr>
      <w:r w:rsidRPr="006D08D3">
        <w:rPr>
          <w:rFonts w:ascii="Times New Roman" w:hAnsi="Times New Roman" w:cs="Times New Roman"/>
          <w:b/>
          <w:sz w:val="24"/>
          <w:szCs w:val="24"/>
          <w:lang w:val="id-ID"/>
        </w:rPr>
        <w:t>Harga Pokok Produksi</w:t>
      </w:r>
    </w:p>
    <w:p w:rsidR="006D08D3" w:rsidRDefault="006D08D3" w:rsidP="006D08D3">
      <w:pPr>
        <w:spacing w:after="0" w:line="240"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Pengertian harga pokok produksi menurut Muhadi dan Siswanto (2002:10) harga pokok (biaya) produksi adalah “biaya yang terjadi dalam rangka untuk menghasilkan barang jadi (produk) dalam perusahaan manufaktur”.</w:t>
      </w:r>
    </w:p>
    <w:p w:rsidR="006D08D3" w:rsidRDefault="006D08D3" w:rsidP="006D08D3">
      <w:pPr>
        <w:spacing w:after="0" w:line="240" w:lineRule="auto"/>
        <w:jc w:val="both"/>
        <w:outlineLvl w:val="0"/>
        <w:rPr>
          <w:rFonts w:ascii="Times New Roman" w:hAnsi="Times New Roman" w:cs="Times New Roman"/>
          <w:sz w:val="24"/>
          <w:szCs w:val="24"/>
          <w:lang w:val="id-ID"/>
        </w:rPr>
      </w:pPr>
    </w:p>
    <w:p w:rsidR="006D08D3" w:rsidRDefault="006D08D3" w:rsidP="006D08D3">
      <w:pPr>
        <w:spacing w:after="0" w:line="240" w:lineRule="auto"/>
        <w:jc w:val="both"/>
        <w:outlineLvl w:val="0"/>
        <w:rPr>
          <w:rFonts w:ascii="Times New Roman" w:hAnsi="Times New Roman" w:cs="Times New Roman"/>
          <w:b/>
          <w:sz w:val="24"/>
          <w:szCs w:val="24"/>
          <w:lang w:val="id-ID"/>
        </w:rPr>
      </w:pPr>
      <w:r w:rsidRPr="006D08D3">
        <w:rPr>
          <w:rFonts w:ascii="Times New Roman" w:hAnsi="Times New Roman" w:cs="Times New Roman"/>
          <w:b/>
          <w:sz w:val="24"/>
          <w:szCs w:val="24"/>
          <w:lang w:val="id-ID"/>
        </w:rPr>
        <w:t>Sistem Akuntansi Biaya Tradisional</w:t>
      </w:r>
    </w:p>
    <w:p w:rsidR="006D08D3" w:rsidRPr="006D08D3" w:rsidRDefault="006D08D3" w:rsidP="006D08D3">
      <w:pPr>
        <w:spacing w:after="0" w:line="240"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 xml:space="preserve">Akuntansi biaya tradisional diterapkan pada lingkungan operasi yang banyak menggunakan tenaga kerja atau padat karya.Akuntansi biaya tradisional mengasumsikan bahwa semua biaya diklasifikasikan sebagai biaya tetap atau variabel berkaitan dengan perubahan unit atau volume produksi </w:t>
      </w:r>
      <w:r w:rsidRPr="006D08D3">
        <w:rPr>
          <w:rFonts w:ascii="Times New Roman" w:hAnsi="Times New Roman" w:cs="Times New Roman"/>
          <w:sz w:val="24"/>
          <w:szCs w:val="24"/>
          <w:lang w:val="id-ID"/>
        </w:rPr>
        <w:lastRenderedPageBreak/>
        <w:t>yang diproduksi (Hansen dan Mowen, 2000:57).</w:t>
      </w:r>
    </w:p>
    <w:p w:rsidR="006D08D3" w:rsidRPr="006D08D3" w:rsidRDefault="006D08D3" w:rsidP="006D08D3">
      <w:pPr>
        <w:spacing w:after="0" w:line="276" w:lineRule="auto"/>
        <w:jc w:val="both"/>
        <w:outlineLvl w:val="0"/>
        <w:rPr>
          <w:rFonts w:ascii="Times New Roman" w:hAnsi="Times New Roman" w:cs="Times New Roman"/>
          <w:sz w:val="24"/>
          <w:szCs w:val="24"/>
          <w:lang w:val="id-ID"/>
        </w:rPr>
      </w:pPr>
    </w:p>
    <w:p w:rsidR="006D08D3" w:rsidRDefault="006D08D3" w:rsidP="006D08D3">
      <w:pPr>
        <w:spacing w:after="0" w:line="276" w:lineRule="auto"/>
        <w:outlineLvl w:val="0"/>
        <w:rPr>
          <w:rFonts w:ascii="Times New Roman" w:hAnsi="Times New Roman" w:cs="Times New Roman"/>
          <w:b/>
          <w:i/>
          <w:sz w:val="24"/>
          <w:szCs w:val="24"/>
          <w:lang w:val="id-ID"/>
        </w:rPr>
      </w:pPr>
      <w:r w:rsidRPr="006D08D3">
        <w:rPr>
          <w:rFonts w:ascii="Times New Roman" w:hAnsi="Times New Roman" w:cs="Times New Roman"/>
          <w:b/>
          <w:i/>
          <w:sz w:val="24"/>
          <w:szCs w:val="24"/>
          <w:lang w:val="id-ID"/>
        </w:rPr>
        <w:t>Activity Based Costing System</w:t>
      </w:r>
    </w:p>
    <w:p w:rsidR="006D08D3" w:rsidRDefault="006D08D3" w:rsidP="006D08D3">
      <w:pPr>
        <w:spacing w:after="0" w:line="276"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 xml:space="preserve">Menurut Kusnadi,dkk (2005:334) juga menjelaskan pengertian </w:t>
      </w:r>
      <w:r w:rsidRPr="006D08D3">
        <w:rPr>
          <w:rFonts w:ascii="Times New Roman" w:hAnsi="Times New Roman" w:cs="Times New Roman"/>
          <w:iCs/>
          <w:sz w:val="24"/>
          <w:szCs w:val="24"/>
          <w:lang w:val="id-ID"/>
        </w:rPr>
        <w:t xml:space="preserve">Activity Based Costing </w:t>
      </w:r>
      <w:r w:rsidRPr="006D08D3">
        <w:rPr>
          <w:rFonts w:ascii="Times New Roman" w:hAnsi="Times New Roman" w:cs="Times New Roman"/>
          <w:sz w:val="24"/>
          <w:szCs w:val="24"/>
          <w:lang w:val="id-ID"/>
        </w:rPr>
        <w:t>(ABC</w:t>
      </w:r>
      <w:r w:rsidRPr="006D08D3">
        <w:rPr>
          <w:rFonts w:ascii="Times New Roman" w:hAnsi="Times New Roman" w:cs="Times New Roman"/>
          <w:iCs/>
          <w:sz w:val="24"/>
          <w:szCs w:val="24"/>
          <w:lang w:val="id-ID"/>
        </w:rPr>
        <w:t>) System</w:t>
      </w:r>
      <w:r w:rsidRPr="006D08D3">
        <w:rPr>
          <w:rFonts w:ascii="Times New Roman" w:hAnsi="Times New Roman" w:cs="Times New Roman"/>
          <w:sz w:val="24"/>
          <w:szCs w:val="24"/>
          <w:lang w:val="id-ID"/>
        </w:rPr>
        <w:t xml:space="preserve">, yaitu “suatu sistem penetapan biaya dimana banyak kumpulan biaya </w:t>
      </w:r>
      <w:r w:rsidRPr="006D08D3">
        <w:rPr>
          <w:rFonts w:ascii="Times New Roman" w:hAnsi="Times New Roman" w:cs="Times New Roman"/>
          <w:iCs/>
          <w:sz w:val="24"/>
          <w:szCs w:val="24"/>
          <w:lang w:val="id-ID"/>
        </w:rPr>
        <w:t xml:space="preserve">overhead </w:t>
      </w:r>
      <w:r w:rsidRPr="006D08D3">
        <w:rPr>
          <w:rFonts w:ascii="Times New Roman" w:hAnsi="Times New Roman" w:cs="Times New Roman"/>
          <w:sz w:val="24"/>
          <w:szCs w:val="24"/>
          <w:lang w:val="id-ID"/>
        </w:rPr>
        <w:t>dialokasikan dengan mempergunakan dasar yang dapat mencakup satu atau lebih faktor yang terkait dengan volume”.</w:t>
      </w:r>
    </w:p>
    <w:p w:rsidR="006D08D3" w:rsidRDefault="006D08D3" w:rsidP="006D08D3">
      <w:pPr>
        <w:spacing w:after="0" w:line="276" w:lineRule="auto"/>
        <w:jc w:val="both"/>
        <w:outlineLvl w:val="0"/>
        <w:rPr>
          <w:rFonts w:ascii="Times New Roman" w:hAnsi="Times New Roman" w:cs="Times New Roman"/>
          <w:sz w:val="24"/>
          <w:szCs w:val="24"/>
          <w:lang w:val="id-ID"/>
        </w:rPr>
      </w:pPr>
    </w:p>
    <w:p w:rsidR="006D08D3" w:rsidRDefault="006D08D3" w:rsidP="006D08D3">
      <w:pPr>
        <w:spacing w:after="0" w:line="276" w:lineRule="auto"/>
        <w:jc w:val="both"/>
        <w:outlineLvl w:val="0"/>
        <w:rPr>
          <w:rFonts w:ascii="Times New Roman" w:hAnsi="Times New Roman" w:cs="Times New Roman"/>
          <w:b/>
          <w:sz w:val="24"/>
          <w:szCs w:val="24"/>
          <w:lang w:val="id-ID"/>
        </w:rPr>
      </w:pPr>
      <w:r w:rsidRPr="006D08D3">
        <w:rPr>
          <w:rFonts w:ascii="Times New Roman" w:hAnsi="Times New Roman" w:cs="Times New Roman"/>
          <w:b/>
          <w:sz w:val="24"/>
          <w:szCs w:val="24"/>
          <w:lang w:val="id-ID"/>
        </w:rPr>
        <w:t>Tahap-Tahap Penerapan ABC System</w:t>
      </w:r>
    </w:p>
    <w:p w:rsidR="006D08D3" w:rsidRDefault="006D08D3" w:rsidP="006D08D3">
      <w:pPr>
        <w:spacing w:after="0" w:line="276"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 xml:space="preserve">Tahap-tahap dalam perhitungan pada ABC </w:t>
      </w:r>
      <w:r w:rsidRPr="006D08D3">
        <w:rPr>
          <w:rFonts w:ascii="Times New Roman" w:hAnsi="Times New Roman" w:cs="Times New Roman"/>
          <w:i/>
          <w:iCs/>
          <w:sz w:val="24"/>
          <w:szCs w:val="24"/>
          <w:lang w:val="id-ID"/>
        </w:rPr>
        <w:t xml:space="preserve">system </w:t>
      </w:r>
      <w:r w:rsidRPr="006D08D3">
        <w:rPr>
          <w:rFonts w:ascii="Times New Roman" w:hAnsi="Times New Roman" w:cs="Times New Roman"/>
          <w:sz w:val="24"/>
          <w:szCs w:val="24"/>
          <w:lang w:val="id-ID"/>
        </w:rPr>
        <w:t xml:space="preserve">menurut Menurut Blocher, Stout, dan Cokins, (2011:207) </w:t>
      </w:r>
    </w:p>
    <w:p w:rsidR="006D08D3" w:rsidRDefault="006D08D3" w:rsidP="006D08D3">
      <w:pPr>
        <w:pStyle w:val="ListParagraph"/>
        <w:numPr>
          <w:ilvl w:val="0"/>
          <w:numId w:val="18"/>
        </w:numPr>
        <w:spacing w:after="0" w:line="276" w:lineRule="auto"/>
        <w:ind w:left="426"/>
        <w:jc w:val="both"/>
        <w:outlineLvl w:val="0"/>
        <w:rPr>
          <w:rFonts w:ascii="Times New Roman" w:hAnsi="Times New Roman"/>
          <w:sz w:val="24"/>
          <w:szCs w:val="24"/>
          <w:lang w:val="id-ID"/>
        </w:rPr>
      </w:pPr>
      <w:r w:rsidRPr="006D08D3">
        <w:rPr>
          <w:rFonts w:ascii="Times New Roman" w:hAnsi="Times New Roman"/>
          <w:sz w:val="24"/>
          <w:szCs w:val="24"/>
          <w:lang w:val="id-ID"/>
        </w:rPr>
        <w:t>Mengidentifikasi sumber daya dan aktivitas</w:t>
      </w:r>
    </w:p>
    <w:p w:rsidR="006D08D3" w:rsidRPr="006D08D3" w:rsidRDefault="006D08D3" w:rsidP="006D08D3">
      <w:pPr>
        <w:pStyle w:val="ListParagraph"/>
        <w:numPr>
          <w:ilvl w:val="0"/>
          <w:numId w:val="18"/>
        </w:numPr>
        <w:spacing w:after="0" w:line="276" w:lineRule="auto"/>
        <w:ind w:left="426"/>
        <w:jc w:val="both"/>
        <w:outlineLvl w:val="0"/>
        <w:rPr>
          <w:rFonts w:ascii="Times New Roman" w:hAnsi="Times New Roman"/>
          <w:sz w:val="24"/>
          <w:szCs w:val="24"/>
          <w:lang w:val="id-ID"/>
        </w:rPr>
      </w:pPr>
      <w:r w:rsidRPr="006D08D3">
        <w:rPr>
          <w:rFonts w:ascii="Times New Roman" w:hAnsi="Times New Roman"/>
          <w:sz w:val="24"/>
          <w:szCs w:val="24"/>
          <w:lang w:val="id-ID"/>
        </w:rPr>
        <w:t xml:space="preserve">Membebankan biaya sumber daya ke aktivitas </w:t>
      </w:r>
    </w:p>
    <w:p w:rsidR="006D08D3" w:rsidRPr="006D08D3" w:rsidRDefault="006D08D3" w:rsidP="006D08D3">
      <w:pPr>
        <w:pStyle w:val="ListParagraph"/>
        <w:numPr>
          <w:ilvl w:val="0"/>
          <w:numId w:val="18"/>
        </w:numPr>
        <w:spacing w:after="0" w:line="276" w:lineRule="auto"/>
        <w:ind w:left="426"/>
        <w:jc w:val="both"/>
        <w:outlineLvl w:val="0"/>
        <w:rPr>
          <w:rFonts w:ascii="Times New Roman" w:hAnsi="Times New Roman"/>
          <w:sz w:val="24"/>
          <w:szCs w:val="24"/>
          <w:lang w:val="id-ID"/>
        </w:rPr>
      </w:pPr>
      <w:r w:rsidRPr="006D08D3">
        <w:rPr>
          <w:rFonts w:ascii="Times New Roman" w:hAnsi="Times New Roman"/>
          <w:sz w:val="24"/>
          <w:szCs w:val="24"/>
          <w:lang w:val="id-ID"/>
        </w:rPr>
        <w:t xml:space="preserve">Membebankan biaya aktivitas ke objek biaya </w:t>
      </w:r>
    </w:p>
    <w:p w:rsidR="006D08D3" w:rsidRPr="006D08D3" w:rsidRDefault="006D08D3" w:rsidP="006D08D3">
      <w:pPr>
        <w:pStyle w:val="ListParagraph"/>
        <w:spacing w:after="0" w:line="276" w:lineRule="auto"/>
        <w:ind w:left="426"/>
        <w:jc w:val="both"/>
        <w:outlineLvl w:val="0"/>
        <w:rPr>
          <w:rFonts w:ascii="Times New Roman" w:hAnsi="Times New Roman"/>
          <w:sz w:val="24"/>
          <w:szCs w:val="24"/>
          <w:lang w:val="id-ID"/>
        </w:rPr>
      </w:pPr>
    </w:p>
    <w:p w:rsidR="006D08D3" w:rsidRDefault="006D08D3" w:rsidP="006D08D3">
      <w:pPr>
        <w:spacing w:after="0" w:line="276" w:lineRule="auto"/>
        <w:jc w:val="both"/>
        <w:outlineLvl w:val="0"/>
        <w:rPr>
          <w:rFonts w:ascii="Times New Roman" w:hAnsi="Times New Roman" w:cs="Times New Roman"/>
          <w:b/>
          <w:sz w:val="24"/>
          <w:szCs w:val="24"/>
          <w:lang w:val="id-ID"/>
        </w:rPr>
      </w:pPr>
      <w:r>
        <w:rPr>
          <w:rFonts w:ascii="Times New Roman" w:hAnsi="Times New Roman" w:cs="Times New Roman"/>
          <w:b/>
          <w:sz w:val="24"/>
          <w:szCs w:val="24"/>
          <w:lang w:val="id-ID"/>
        </w:rPr>
        <w:t>Pemicu Biaya</w:t>
      </w:r>
    </w:p>
    <w:p w:rsidR="006D08D3" w:rsidRDefault="006D08D3" w:rsidP="00125469">
      <w:pPr>
        <w:spacing w:after="0" w:line="276" w:lineRule="auto"/>
        <w:jc w:val="both"/>
        <w:outlineLvl w:val="0"/>
        <w:rPr>
          <w:rFonts w:ascii="Times New Roman" w:hAnsi="Times New Roman" w:cs="Times New Roman"/>
          <w:sz w:val="24"/>
          <w:szCs w:val="24"/>
          <w:lang w:val="id-ID"/>
        </w:rPr>
      </w:pPr>
      <w:r w:rsidRPr="006D08D3">
        <w:rPr>
          <w:rFonts w:ascii="Times New Roman" w:hAnsi="Times New Roman" w:cs="Times New Roman"/>
          <w:sz w:val="24"/>
          <w:szCs w:val="24"/>
          <w:lang w:val="id-ID"/>
        </w:rPr>
        <w:t xml:space="preserve">Menurut Mulyadi (2003:40), mengistilahkan </w:t>
      </w:r>
      <w:r w:rsidRPr="006D08D3">
        <w:rPr>
          <w:rFonts w:ascii="Times New Roman" w:hAnsi="Times New Roman" w:cs="Times New Roman"/>
          <w:i/>
          <w:iCs/>
          <w:sz w:val="24"/>
          <w:szCs w:val="24"/>
          <w:lang w:val="id-ID"/>
        </w:rPr>
        <w:t xml:space="preserve">cost driver </w:t>
      </w:r>
      <w:r w:rsidRPr="006D08D3">
        <w:rPr>
          <w:rFonts w:ascii="Times New Roman" w:hAnsi="Times New Roman" w:cs="Times New Roman"/>
          <w:sz w:val="24"/>
          <w:szCs w:val="24"/>
          <w:lang w:val="id-ID"/>
        </w:rPr>
        <w:t xml:space="preserve">sebagai </w:t>
      </w:r>
      <w:r w:rsidRPr="006D08D3">
        <w:rPr>
          <w:rFonts w:ascii="Times New Roman" w:hAnsi="Times New Roman" w:cs="Times New Roman"/>
          <w:i/>
          <w:iCs/>
          <w:sz w:val="24"/>
          <w:szCs w:val="24"/>
          <w:lang w:val="id-ID"/>
        </w:rPr>
        <w:t>activitydriver</w:t>
      </w:r>
      <w:r w:rsidRPr="006D08D3">
        <w:rPr>
          <w:rFonts w:ascii="Times New Roman" w:hAnsi="Times New Roman" w:cs="Times New Roman"/>
          <w:sz w:val="24"/>
          <w:szCs w:val="24"/>
          <w:lang w:val="id-ID"/>
        </w:rPr>
        <w:t>.“</w:t>
      </w:r>
      <w:r w:rsidRPr="006D08D3">
        <w:rPr>
          <w:rFonts w:ascii="Times New Roman" w:hAnsi="Times New Roman" w:cs="Times New Roman"/>
          <w:i/>
          <w:iCs/>
          <w:sz w:val="24"/>
          <w:szCs w:val="24"/>
          <w:lang w:val="id-ID"/>
        </w:rPr>
        <w:t xml:space="preserve">Activity Driver </w:t>
      </w:r>
      <w:r w:rsidRPr="006D08D3">
        <w:rPr>
          <w:rFonts w:ascii="Times New Roman" w:hAnsi="Times New Roman" w:cs="Times New Roman"/>
          <w:sz w:val="24"/>
          <w:szCs w:val="24"/>
          <w:lang w:val="id-ID"/>
        </w:rPr>
        <w:t xml:space="preserve">adalah suatu yang menjadi penyebab timbulnya konsumsi aktivitas oleh produk atau jasa dan merupakan basis yang digunakan untuk membebankan biaya aktivitas ke produk atau jasa </w:t>
      </w:r>
      <w:r w:rsidRPr="006D08D3">
        <w:rPr>
          <w:rFonts w:ascii="Times New Roman" w:hAnsi="Times New Roman" w:cs="Times New Roman"/>
          <w:sz w:val="24"/>
          <w:szCs w:val="24"/>
          <w:lang w:val="id-ID"/>
        </w:rPr>
        <w:lastRenderedPageBreak/>
        <w:t>yang memanfaatkan aktivitas tersebut”.</w:t>
      </w:r>
    </w:p>
    <w:p w:rsidR="00125469" w:rsidRPr="006D08D3" w:rsidRDefault="00125469" w:rsidP="00125469">
      <w:pPr>
        <w:spacing w:after="0" w:line="276" w:lineRule="auto"/>
        <w:jc w:val="both"/>
        <w:outlineLvl w:val="0"/>
        <w:rPr>
          <w:rFonts w:ascii="Times New Roman" w:hAnsi="Times New Roman" w:cs="Times New Roman"/>
          <w:sz w:val="24"/>
          <w:szCs w:val="24"/>
          <w:lang w:val="id-ID"/>
        </w:rPr>
      </w:pPr>
    </w:p>
    <w:p w:rsidR="00E91357" w:rsidRPr="00377CB8" w:rsidRDefault="00E061FF" w:rsidP="00377CB8">
      <w:pPr>
        <w:tabs>
          <w:tab w:val="left" w:pos="180"/>
          <w:tab w:val="left" w:pos="720"/>
        </w:tabs>
        <w:spacing w:line="276" w:lineRule="auto"/>
        <w:jc w:val="both"/>
        <w:outlineLvl w:val="0"/>
        <w:rPr>
          <w:rFonts w:ascii="Times New Roman" w:hAnsi="Times New Roman" w:cs="Times New Roman"/>
          <w:sz w:val="24"/>
          <w:szCs w:val="24"/>
          <w:lang w:val="id-ID"/>
        </w:rPr>
      </w:pPr>
      <w:r w:rsidRPr="001E0E3D">
        <w:rPr>
          <w:rFonts w:ascii="Times New Roman" w:hAnsi="Times New Roman" w:cs="Times New Roman"/>
          <w:b/>
          <w:sz w:val="24"/>
          <w:szCs w:val="24"/>
        </w:rPr>
        <w:t>METODE PENELITIAN</w:t>
      </w:r>
    </w:p>
    <w:p w:rsidR="006D08D3" w:rsidRDefault="006D08D3" w:rsidP="006D08D3">
      <w:pPr>
        <w:tabs>
          <w:tab w:val="left" w:pos="0"/>
        </w:tabs>
        <w:spacing w:after="0"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Desain Penelitian</w:t>
      </w:r>
    </w:p>
    <w:p w:rsidR="006D08D3" w:rsidRDefault="006D08D3" w:rsidP="006D08D3">
      <w:pPr>
        <w:tabs>
          <w:tab w:val="left" w:pos="0"/>
        </w:tabs>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J</w:t>
      </w:r>
      <w:r w:rsidRPr="006D08D3">
        <w:rPr>
          <w:rFonts w:ascii="Times New Roman" w:hAnsi="Times New Roman" w:cs="Times New Roman"/>
          <w:sz w:val="24"/>
          <w:szCs w:val="24"/>
          <w:lang w:val="id-ID"/>
        </w:rPr>
        <w:t>enis penelitian yang digunakan adalah metode penelitian kualitatif dan kuantitatif.</w:t>
      </w:r>
    </w:p>
    <w:p w:rsidR="006D08D3" w:rsidRDefault="006D08D3" w:rsidP="006D08D3">
      <w:pPr>
        <w:tabs>
          <w:tab w:val="left" w:pos="0"/>
        </w:tabs>
        <w:spacing w:after="0" w:line="276" w:lineRule="auto"/>
        <w:jc w:val="both"/>
        <w:rPr>
          <w:rFonts w:ascii="Times New Roman" w:hAnsi="Times New Roman" w:cs="Times New Roman"/>
          <w:sz w:val="24"/>
          <w:szCs w:val="24"/>
          <w:lang w:val="id-ID"/>
        </w:rPr>
      </w:pPr>
    </w:p>
    <w:p w:rsidR="006D08D3" w:rsidRPr="006D08D3" w:rsidRDefault="006D08D3" w:rsidP="006D08D3">
      <w:pPr>
        <w:tabs>
          <w:tab w:val="left" w:pos="0"/>
        </w:tabs>
        <w:spacing w:after="0" w:line="276" w:lineRule="auto"/>
        <w:jc w:val="both"/>
        <w:rPr>
          <w:rFonts w:ascii="Times New Roman" w:hAnsi="Times New Roman" w:cs="Times New Roman"/>
          <w:b/>
          <w:sz w:val="24"/>
          <w:szCs w:val="24"/>
          <w:lang w:val="id-ID"/>
        </w:rPr>
      </w:pPr>
      <w:r w:rsidRPr="006D08D3">
        <w:rPr>
          <w:rFonts w:ascii="Times New Roman" w:hAnsi="Times New Roman" w:cs="Times New Roman"/>
          <w:b/>
          <w:sz w:val="24"/>
          <w:szCs w:val="24"/>
          <w:lang w:val="id-ID"/>
        </w:rPr>
        <w:t>Lokasi dan Waktu Penelitian</w:t>
      </w:r>
    </w:p>
    <w:p w:rsidR="006D08D3" w:rsidRDefault="006D08D3" w:rsidP="006D08D3">
      <w:pPr>
        <w:tabs>
          <w:tab w:val="left" w:pos="0"/>
        </w:tabs>
        <w:spacing w:after="0" w:line="276" w:lineRule="auto"/>
        <w:jc w:val="both"/>
        <w:rPr>
          <w:rFonts w:ascii="Times New Roman" w:hAnsi="Times New Roman" w:cs="Times New Roman"/>
          <w:sz w:val="24"/>
          <w:szCs w:val="24"/>
          <w:lang w:val="id-ID"/>
        </w:rPr>
      </w:pPr>
      <w:r w:rsidRPr="006D08D3">
        <w:rPr>
          <w:rFonts w:ascii="Times New Roman" w:hAnsi="Times New Roman" w:cs="Times New Roman"/>
          <w:sz w:val="24"/>
          <w:szCs w:val="24"/>
          <w:lang w:val="id-ID"/>
        </w:rPr>
        <w:t>Lokasi penelitian dilakukan pada Sanny Salon and Bride Kudus yang berlokasi di Jl. Sunan Kudus No.90, Demaan, Kabupaten Kudus, Jawa Tengah, 59313 mulai bulan November 2017 sampai Januari 2018.</w:t>
      </w:r>
    </w:p>
    <w:p w:rsidR="006D08D3" w:rsidRDefault="006D08D3" w:rsidP="006D08D3">
      <w:pPr>
        <w:tabs>
          <w:tab w:val="left" w:pos="0"/>
        </w:tabs>
        <w:spacing w:after="0" w:line="276" w:lineRule="auto"/>
        <w:jc w:val="both"/>
        <w:rPr>
          <w:rFonts w:ascii="Times New Roman" w:hAnsi="Times New Roman" w:cs="Times New Roman"/>
          <w:sz w:val="24"/>
          <w:szCs w:val="24"/>
          <w:lang w:val="id-ID"/>
        </w:rPr>
      </w:pPr>
    </w:p>
    <w:p w:rsidR="006D08D3" w:rsidRDefault="006D08D3" w:rsidP="006D08D3">
      <w:pPr>
        <w:tabs>
          <w:tab w:val="left" w:pos="0"/>
        </w:tabs>
        <w:spacing w:after="0" w:line="276" w:lineRule="auto"/>
        <w:jc w:val="both"/>
        <w:rPr>
          <w:rFonts w:ascii="Times New Roman" w:hAnsi="Times New Roman" w:cs="Times New Roman"/>
          <w:b/>
          <w:sz w:val="24"/>
          <w:szCs w:val="24"/>
          <w:lang w:val="id-ID"/>
        </w:rPr>
      </w:pPr>
      <w:r w:rsidRPr="006D08D3">
        <w:rPr>
          <w:rFonts w:ascii="Times New Roman" w:hAnsi="Times New Roman" w:cs="Times New Roman"/>
          <w:b/>
          <w:sz w:val="24"/>
          <w:szCs w:val="24"/>
          <w:lang w:val="id-ID"/>
        </w:rPr>
        <w:t>Prosedur Pengumpulan Data</w:t>
      </w:r>
    </w:p>
    <w:p w:rsidR="006D08D3" w:rsidRDefault="006D08D3" w:rsidP="006D08D3">
      <w:pPr>
        <w:tabs>
          <w:tab w:val="left" w:pos="0"/>
        </w:tabs>
        <w:spacing w:after="0" w:line="276" w:lineRule="auto"/>
        <w:jc w:val="both"/>
        <w:rPr>
          <w:rFonts w:ascii="Times New Roman" w:hAnsi="Times New Roman" w:cs="Times New Roman"/>
          <w:sz w:val="24"/>
          <w:szCs w:val="24"/>
        </w:rPr>
      </w:pPr>
      <w:r w:rsidRPr="006D08D3">
        <w:rPr>
          <w:rFonts w:ascii="Times New Roman" w:hAnsi="Times New Roman" w:cs="Times New Roman"/>
          <w:sz w:val="24"/>
          <w:szCs w:val="24"/>
          <w:lang w:val="id-ID"/>
        </w:rPr>
        <w:t xml:space="preserve">Dalam </w:t>
      </w:r>
      <w:proofErr w:type="spellStart"/>
      <w:r w:rsidRPr="006D08D3">
        <w:rPr>
          <w:rFonts w:ascii="Times New Roman" w:hAnsi="Times New Roman" w:cs="Times New Roman"/>
          <w:sz w:val="24"/>
          <w:szCs w:val="24"/>
        </w:rPr>
        <w:t>penelitian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ini</w:t>
      </w:r>
      <w:proofErr w:type="spellEnd"/>
      <w:r w:rsidRPr="006D08D3">
        <w:rPr>
          <w:rFonts w:ascii="Times New Roman" w:hAnsi="Times New Roman" w:cs="Times New Roman"/>
          <w:sz w:val="24"/>
          <w:szCs w:val="24"/>
        </w:rPr>
        <w:t xml:space="preserve"> </w:t>
      </w:r>
      <w:r w:rsidRPr="006D08D3">
        <w:rPr>
          <w:rFonts w:ascii="Times New Roman" w:hAnsi="Times New Roman" w:cs="Times New Roman"/>
          <w:sz w:val="24"/>
          <w:szCs w:val="24"/>
          <w:lang w:val="id-ID"/>
        </w:rPr>
        <w:t xml:space="preserve">data </w:t>
      </w:r>
      <w:r w:rsidRPr="006D08D3">
        <w:rPr>
          <w:rFonts w:ascii="Times New Roman" w:hAnsi="Times New Roman" w:cs="Times New Roman"/>
          <w:sz w:val="24"/>
          <w:szCs w:val="24"/>
        </w:rPr>
        <w:t xml:space="preserve">yang </w:t>
      </w:r>
      <w:proofErr w:type="spellStart"/>
      <w:r w:rsidRPr="006D08D3">
        <w:rPr>
          <w:rFonts w:ascii="Times New Roman" w:hAnsi="Times New Roman" w:cs="Times New Roman"/>
          <w:sz w:val="24"/>
          <w:szCs w:val="24"/>
        </w:rPr>
        <w:t>digunakan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yaitu</w:t>
      </w:r>
      <w:proofErr w:type="spellEnd"/>
      <w:r w:rsidRPr="006D08D3">
        <w:rPr>
          <w:rFonts w:ascii="Times New Roman" w:hAnsi="Times New Roman" w:cs="Times New Roman"/>
          <w:sz w:val="24"/>
          <w:szCs w:val="24"/>
        </w:rPr>
        <w:t xml:space="preserve"> data primer yang </w:t>
      </w:r>
      <w:proofErr w:type="spellStart"/>
      <w:r w:rsidRPr="006D08D3">
        <w:rPr>
          <w:rFonts w:ascii="Times New Roman" w:hAnsi="Times New Roman" w:cs="Times New Roman"/>
          <w:sz w:val="24"/>
          <w:szCs w:val="24"/>
        </w:rPr>
        <w:t>dipeoleh</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secara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langsung</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dari</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Sanny</w:t>
      </w:r>
      <w:proofErr w:type="spellEnd"/>
      <w:r w:rsidRPr="006D08D3">
        <w:rPr>
          <w:rFonts w:ascii="Times New Roman" w:hAnsi="Times New Roman" w:cs="Times New Roman"/>
          <w:sz w:val="24"/>
          <w:szCs w:val="24"/>
        </w:rPr>
        <w:t xml:space="preserve"> Salon and Bride Kudus. Data primer </w:t>
      </w:r>
      <w:proofErr w:type="spellStart"/>
      <w:r w:rsidRPr="006D08D3">
        <w:rPr>
          <w:rFonts w:ascii="Times New Roman" w:hAnsi="Times New Roman" w:cs="Times New Roman"/>
          <w:sz w:val="24"/>
          <w:szCs w:val="24"/>
        </w:rPr>
        <w:t>ini</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berupa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jumlah</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karyawan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beserta</w:t>
      </w:r>
      <w:proofErr w:type="spellEnd"/>
      <w:r w:rsidRPr="006D08D3">
        <w:rPr>
          <w:rFonts w:ascii="Times New Roman" w:hAnsi="Times New Roman" w:cs="Times New Roman"/>
          <w:sz w:val="24"/>
          <w:szCs w:val="24"/>
        </w:rPr>
        <w:t xml:space="preserve"> jam </w:t>
      </w:r>
      <w:proofErr w:type="spellStart"/>
      <w:r w:rsidRPr="006D08D3">
        <w:rPr>
          <w:rFonts w:ascii="Times New Roman" w:hAnsi="Times New Roman" w:cs="Times New Roman"/>
          <w:sz w:val="24"/>
          <w:szCs w:val="24"/>
        </w:rPr>
        <w:t>kerja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dan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gaji</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jenis</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jasa</w:t>
      </w:r>
      <w:proofErr w:type="spellEnd"/>
      <w:r w:rsidRPr="006D08D3">
        <w:rPr>
          <w:rFonts w:ascii="Times New Roman" w:hAnsi="Times New Roman" w:cs="Times New Roman"/>
          <w:sz w:val="24"/>
          <w:szCs w:val="24"/>
        </w:rPr>
        <w:t xml:space="preserve"> yang </w:t>
      </w:r>
      <w:proofErr w:type="spellStart"/>
      <w:r w:rsidRPr="006D08D3">
        <w:rPr>
          <w:rFonts w:ascii="Times New Roman" w:hAnsi="Times New Roman" w:cs="Times New Roman"/>
          <w:sz w:val="24"/>
          <w:szCs w:val="24"/>
        </w:rPr>
        <w:t>tersedia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jenis</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perlengkapan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dan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peralatan</w:t>
      </w:r>
      <w:proofErr w:type="spellEnd"/>
      <w:r w:rsidRPr="006D08D3">
        <w:rPr>
          <w:rFonts w:ascii="Times New Roman" w:hAnsi="Times New Roman" w:cs="Times New Roman"/>
          <w:sz w:val="24"/>
          <w:szCs w:val="24"/>
        </w:rPr>
        <w:t xml:space="preserve"> salon, </w:t>
      </w:r>
      <w:proofErr w:type="spellStart"/>
      <w:r w:rsidRPr="006D08D3">
        <w:rPr>
          <w:rFonts w:ascii="Times New Roman" w:hAnsi="Times New Roman" w:cs="Times New Roman"/>
          <w:sz w:val="24"/>
          <w:szCs w:val="24"/>
        </w:rPr>
        <w:t>serta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biaya-biaya</w:t>
      </w:r>
      <w:proofErr w:type="spellEnd"/>
      <w:r w:rsidRPr="006D08D3">
        <w:rPr>
          <w:rFonts w:ascii="Times New Roman" w:hAnsi="Times New Roman" w:cs="Times New Roman"/>
          <w:sz w:val="24"/>
          <w:szCs w:val="24"/>
        </w:rPr>
        <w:t xml:space="preserve"> yang </w:t>
      </w:r>
      <w:proofErr w:type="spellStart"/>
      <w:r w:rsidRPr="006D08D3">
        <w:rPr>
          <w:rFonts w:ascii="Times New Roman" w:hAnsi="Times New Roman" w:cs="Times New Roman"/>
          <w:sz w:val="24"/>
          <w:szCs w:val="24"/>
        </w:rPr>
        <w:t>diperlukan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dalam</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perhitungan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harga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pokok</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produk</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jasa</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kecantikan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tahun</w:t>
      </w:r>
      <w:proofErr w:type="spellEnd"/>
      <w:r w:rsidRPr="006D08D3">
        <w:rPr>
          <w:rFonts w:ascii="Times New Roman" w:hAnsi="Times New Roman" w:cs="Times New Roman"/>
          <w:sz w:val="24"/>
          <w:szCs w:val="24"/>
        </w:rPr>
        <w:t xml:space="preserve"> 2017.</w:t>
      </w:r>
      <w:r>
        <w:rPr>
          <w:rFonts w:ascii="Times New Roman" w:hAnsi="Times New Roman" w:cs="Times New Roman"/>
          <w:sz w:val="24"/>
          <w:szCs w:val="24"/>
          <w:lang w:val="id-ID"/>
        </w:rPr>
        <w:t xml:space="preserve"> </w:t>
      </w:r>
      <w:proofErr w:type="spellStart"/>
      <w:r w:rsidRPr="006D08D3">
        <w:rPr>
          <w:rFonts w:ascii="Times New Roman" w:hAnsi="Times New Roman" w:cs="Times New Roman"/>
          <w:sz w:val="24"/>
          <w:szCs w:val="24"/>
        </w:rPr>
        <w:t>Prosedur</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pengumpulan</w:t>
      </w:r>
      <w:proofErr w:type="spellEnd"/>
      <w:r w:rsidRPr="006D08D3">
        <w:rPr>
          <w:rFonts w:ascii="Times New Roman" w:hAnsi="Times New Roman" w:cs="Times New Roman"/>
          <w:sz w:val="24"/>
          <w:szCs w:val="24"/>
        </w:rPr>
        <w:t xml:space="preserve"> data yang </w:t>
      </w:r>
      <w:proofErr w:type="spellStart"/>
      <w:r w:rsidRPr="006D08D3">
        <w:rPr>
          <w:rFonts w:ascii="Times New Roman" w:hAnsi="Times New Roman" w:cs="Times New Roman"/>
          <w:sz w:val="24"/>
          <w:szCs w:val="24"/>
        </w:rPr>
        <w:t>digunakan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dalam</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penelitian</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ini</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adalah</w:t>
      </w:r>
      <w:proofErr w:type="spellEnd"/>
      <w:r w:rsidRPr="006D08D3">
        <w:rPr>
          <w:rFonts w:ascii="Times New Roman" w:hAnsi="Times New Roman" w:cs="Times New Roman"/>
          <w:sz w:val="24"/>
          <w:szCs w:val="24"/>
        </w:rPr>
        <w:t xml:space="preserve"> w</w:t>
      </w:r>
      <w:r w:rsidRPr="006D08D3">
        <w:rPr>
          <w:rFonts w:ascii="Times New Roman" w:hAnsi="Times New Roman" w:cs="Times New Roman"/>
          <w:sz w:val="24"/>
          <w:szCs w:val="24"/>
          <w:lang w:val="id-ID"/>
        </w:rPr>
        <w:t>awancara</w:t>
      </w:r>
      <w:r>
        <w:rPr>
          <w:rFonts w:ascii="Times New Roman" w:hAnsi="Times New Roman" w:cs="Times New Roman"/>
          <w:sz w:val="24"/>
          <w:szCs w:val="24"/>
        </w:rPr>
        <w:t xml:space="preserve"> </w:t>
      </w:r>
      <w:proofErr w:type="spellStart"/>
      <w:r>
        <w:rPr>
          <w:rFonts w:ascii="Times New Roman" w:hAnsi="Times New Roman" w:cs="Times New Roman"/>
          <w:sz w:val="24"/>
          <w:szCs w:val="24"/>
        </w:rPr>
        <w:t>mendalam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pemilik</w:t>
      </w:r>
      <w:proofErr w:type="spellEnd"/>
      <w:r>
        <w:rPr>
          <w:rFonts w:ascii="Times New Roman" w:hAnsi="Times New Roman" w:cs="Times New Roman"/>
          <w:sz w:val="24"/>
          <w:szCs w:val="24"/>
        </w:rPr>
        <w:t xml:space="preserve"> salon.</w:t>
      </w:r>
    </w:p>
    <w:p w:rsidR="00125469" w:rsidRDefault="00125469" w:rsidP="006D08D3">
      <w:pPr>
        <w:tabs>
          <w:tab w:val="left" w:pos="0"/>
        </w:tabs>
        <w:spacing w:after="0" w:line="276" w:lineRule="auto"/>
        <w:jc w:val="both"/>
        <w:rPr>
          <w:rFonts w:ascii="Times New Roman" w:hAnsi="Times New Roman" w:cs="Times New Roman"/>
          <w:sz w:val="24"/>
          <w:szCs w:val="24"/>
        </w:rPr>
      </w:pPr>
    </w:p>
    <w:p w:rsidR="00125469" w:rsidRDefault="00125469" w:rsidP="006D08D3">
      <w:pPr>
        <w:tabs>
          <w:tab w:val="left" w:pos="0"/>
        </w:tabs>
        <w:spacing w:after="0" w:line="276" w:lineRule="auto"/>
        <w:jc w:val="both"/>
        <w:rPr>
          <w:rFonts w:ascii="Times New Roman" w:hAnsi="Times New Roman" w:cs="Times New Roman"/>
          <w:sz w:val="24"/>
          <w:szCs w:val="24"/>
        </w:rPr>
      </w:pPr>
    </w:p>
    <w:p w:rsidR="00125469" w:rsidRPr="006D08D3" w:rsidRDefault="00125469" w:rsidP="006D08D3">
      <w:pPr>
        <w:tabs>
          <w:tab w:val="left" w:pos="0"/>
        </w:tabs>
        <w:spacing w:after="0" w:line="276" w:lineRule="auto"/>
        <w:jc w:val="both"/>
        <w:rPr>
          <w:rFonts w:ascii="Times New Roman" w:hAnsi="Times New Roman" w:cs="Times New Roman"/>
          <w:sz w:val="24"/>
          <w:szCs w:val="24"/>
        </w:rPr>
      </w:pPr>
    </w:p>
    <w:p w:rsidR="006D08D3" w:rsidRPr="006D08D3" w:rsidRDefault="006D08D3" w:rsidP="006D08D3">
      <w:pPr>
        <w:tabs>
          <w:tab w:val="left" w:pos="0"/>
        </w:tabs>
        <w:spacing w:after="0" w:line="276" w:lineRule="auto"/>
        <w:jc w:val="both"/>
        <w:rPr>
          <w:rFonts w:ascii="Times New Roman" w:hAnsi="Times New Roman" w:cs="Times New Roman"/>
          <w:b/>
          <w:sz w:val="24"/>
          <w:szCs w:val="24"/>
          <w:lang w:val="id-ID"/>
        </w:rPr>
      </w:pPr>
    </w:p>
    <w:p w:rsidR="006D08D3" w:rsidRDefault="006D08D3" w:rsidP="006D08D3">
      <w:pPr>
        <w:tabs>
          <w:tab w:val="left" w:pos="0"/>
        </w:tabs>
        <w:spacing w:after="0" w:line="276" w:lineRule="auto"/>
        <w:jc w:val="both"/>
        <w:rPr>
          <w:rFonts w:ascii="Times New Roman" w:hAnsi="Times New Roman" w:cs="Times New Roman"/>
          <w:b/>
          <w:sz w:val="24"/>
          <w:szCs w:val="24"/>
          <w:lang w:val="id-ID"/>
        </w:rPr>
      </w:pPr>
      <w:r w:rsidRPr="006D08D3">
        <w:rPr>
          <w:rFonts w:ascii="Times New Roman" w:hAnsi="Times New Roman" w:cs="Times New Roman"/>
          <w:b/>
          <w:sz w:val="24"/>
          <w:szCs w:val="24"/>
          <w:lang w:val="id-ID"/>
        </w:rPr>
        <w:lastRenderedPageBreak/>
        <w:t>Teknik Analisis</w:t>
      </w:r>
    </w:p>
    <w:p w:rsidR="006D08D3" w:rsidRPr="006D08D3" w:rsidRDefault="006D08D3" w:rsidP="006D08D3">
      <w:pPr>
        <w:tabs>
          <w:tab w:val="left" w:pos="0"/>
        </w:tabs>
        <w:spacing w:after="0" w:line="276" w:lineRule="auto"/>
        <w:jc w:val="both"/>
        <w:rPr>
          <w:rFonts w:ascii="Times New Roman" w:hAnsi="Times New Roman" w:cs="Times New Roman"/>
          <w:sz w:val="24"/>
          <w:szCs w:val="24"/>
          <w:lang w:val="id-ID"/>
        </w:rPr>
      </w:pPr>
      <w:bookmarkStart w:id="2" w:name="_Hlk504647808"/>
      <w:r w:rsidRPr="006D08D3">
        <w:rPr>
          <w:rFonts w:ascii="Times New Roman" w:hAnsi="Times New Roman" w:cs="Times New Roman"/>
          <w:sz w:val="24"/>
          <w:szCs w:val="24"/>
          <w:lang w:val="id-ID"/>
        </w:rPr>
        <w:t>Rumus menghitung harga pokok produksi dengan metode full costing</w:t>
      </w:r>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menurut</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Mulyadi</w:t>
      </w:r>
      <w:proofErr w:type="spellEnd"/>
      <w:r w:rsidRPr="006D08D3">
        <w:rPr>
          <w:rFonts w:ascii="Times New Roman" w:hAnsi="Times New Roman" w:cs="Times New Roman"/>
          <w:sz w:val="24"/>
          <w:szCs w:val="24"/>
        </w:rPr>
        <w:t xml:space="preserve"> 2010 : 18)</w:t>
      </w:r>
      <w:bookmarkEnd w:id="2"/>
    </w:p>
    <w:p w:rsidR="006D08D3" w:rsidRDefault="006D08D3" w:rsidP="001E0E3D">
      <w:pPr>
        <w:tabs>
          <w:tab w:val="left" w:pos="0"/>
        </w:tabs>
        <w:spacing w:line="276" w:lineRule="auto"/>
        <w:jc w:val="both"/>
        <w:rPr>
          <w:rFonts w:ascii="Times New Roman" w:hAnsi="Times New Roman" w:cs="Times New Roman"/>
          <w:b/>
          <w:sz w:val="24"/>
          <w:szCs w:val="24"/>
        </w:rPr>
      </w:pPr>
      <w:r w:rsidRPr="006D08D3">
        <w:rPr>
          <w:noProof/>
          <w:lang w:val="id-ID" w:eastAsia="id-ID"/>
        </w:rPr>
        <w:drawing>
          <wp:inline distT="0" distB="0" distL="0" distR="0">
            <wp:extent cx="2376124" cy="12587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7620" cy="1264874"/>
                    </a:xfrm>
                    <a:prstGeom prst="rect">
                      <a:avLst/>
                    </a:prstGeom>
                    <a:noFill/>
                    <a:ln>
                      <a:noFill/>
                    </a:ln>
                  </pic:spPr>
                </pic:pic>
              </a:graphicData>
            </a:graphic>
          </wp:inline>
        </w:drawing>
      </w:r>
    </w:p>
    <w:p w:rsidR="006D08D3" w:rsidRDefault="006D08D3" w:rsidP="006D08D3">
      <w:pPr>
        <w:tabs>
          <w:tab w:val="left" w:pos="0"/>
        </w:tabs>
        <w:spacing w:line="276" w:lineRule="auto"/>
        <w:jc w:val="both"/>
        <w:rPr>
          <w:rFonts w:ascii="Times New Roman" w:hAnsi="Times New Roman" w:cs="Times New Roman"/>
          <w:sz w:val="24"/>
          <w:szCs w:val="24"/>
        </w:rPr>
      </w:pPr>
      <w:r w:rsidRPr="006D08D3">
        <w:rPr>
          <w:rFonts w:ascii="Times New Roman" w:hAnsi="Times New Roman" w:cs="Times New Roman"/>
          <w:sz w:val="24"/>
          <w:szCs w:val="24"/>
          <w:lang w:val="id-ID"/>
        </w:rPr>
        <w:t>Rumus menghitung harga pokok produksi dengan metode variabel costing</w:t>
      </w:r>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menurut</w:t>
      </w:r>
      <w:proofErr w:type="spellEnd"/>
      <w:r w:rsidRPr="006D08D3">
        <w:rPr>
          <w:rFonts w:ascii="Times New Roman" w:hAnsi="Times New Roman" w:cs="Times New Roman"/>
          <w:sz w:val="24"/>
          <w:szCs w:val="24"/>
        </w:rPr>
        <w:t xml:space="preserve"> (</w:t>
      </w:r>
      <w:proofErr w:type="spellStart"/>
      <w:r w:rsidRPr="006D08D3">
        <w:rPr>
          <w:rFonts w:ascii="Times New Roman" w:hAnsi="Times New Roman" w:cs="Times New Roman"/>
          <w:sz w:val="24"/>
          <w:szCs w:val="24"/>
        </w:rPr>
        <w:t>Mulyadi</w:t>
      </w:r>
      <w:proofErr w:type="spellEnd"/>
      <w:r w:rsidRPr="006D08D3">
        <w:rPr>
          <w:rFonts w:ascii="Times New Roman" w:hAnsi="Times New Roman" w:cs="Times New Roman"/>
          <w:sz w:val="24"/>
          <w:szCs w:val="24"/>
        </w:rPr>
        <w:t xml:space="preserve"> 2010)</w:t>
      </w:r>
    </w:p>
    <w:p w:rsidR="00D75DCC" w:rsidRDefault="00D75DCC" w:rsidP="006D08D3">
      <w:pPr>
        <w:tabs>
          <w:tab w:val="left" w:pos="0"/>
        </w:tabs>
        <w:spacing w:line="276" w:lineRule="auto"/>
        <w:jc w:val="both"/>
        <w:rPr>
          <w:rFonts w:ascii="Times New Roman" w:hAnsi="Times New Roman" w:cs="Times New Roman"/>
          <w:b/>
          <w:sz w:val="24"/>
          <w:szCs w:val="24"/>
        </w:rPr>
      </w:pPr>
      <w:r w:rsidRPr="00D75DCC">
        <w:rPr>
          <w:noProof/>
          <w:lang w:val="id-ID" w:eastAsia="id-ID"/>
        </w:rPr>
        <w:drawing>
          <wp:inline distT="0" distB="0" distL="0" distR="0">
            <wp:extent cx="2376170" cy="129441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4035" cy="1304143"/>
                    </a:xfrm>
                    <a:prstGeom prst="rect">
                      <a:avLst/>
                    </a:prstGeom>
                    <a:noFill/>
                    <a:ln>
                      <a:noFill/>
                    </a:ln>
                  </pic:spPr>
                </pic:pic>
              </a:graphicData>
            </a:graphic>
          </wp:inline>
        </w:drawing>
      </w:r>
    </w:p>
    <w:p w:rsidR="00D75DCC" w:rsidRPr="00D75DCC" w:rsidRDefault="00D75DCC" w:rsidP="00D75DCC">
      <w:pPr>
        <w:tabs>
          <w:tab w:val="left" w:pos="0"/>
        </w:tabs>
        <w:spacing w:line="276" w:lineRule="auto"/>
        <w:jc w:val="both"/>
        <w:rPr>
          <w:rFonts w:ascii="Times New Roman" w:hAnsi="Times New Roman" w:cs="Times New Roman"/>
          <w:sz w:val="24"/>
          <w:szCs w:val="24"/>
        </w:rPr>
      </w:pPr>
      <w:r w:rsidRPr="00D75DCC">
        <w:rPr>
          <w:rFonts w:ascii="Times New Roman" w:hAnsi="Times New Roman" w:cs="Times New Roman"/>
          <w:sz w:val="24"/>
          <w:szCs w:val="24"/>
          <w:lang w:val="id-ID"/>
        </w:rPr>
        <w:t>Rumus menghitung harga pokok produksi dengan metode Activity Based Costing</w:t>
      </w:r>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menurut</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Blocher</w:t>
      </w:r>
      <w:proofErr w:type="spellEnd"/>
      <w:r w:rsidRPr="00D75DCC">
        <w:rPr>
          <w:rFonts w:ascii="Times New Roman" w:hAnsi="Times New Roman" w:cs="Times New Roman"/>
          <w:sz w:val="24"/>
          <w:szCs w:val="24"/>
        </w:rPr>
        <w:t xml:space="preserve">, Stout, </w:t>
      </w:r>
      <w:proofErr w:type="spellStart"/>
      <w:r w:rsidRPr="00D75DCC">
        <w:rPr>
          <w:rFonts w:ascii="Times New Roman" w:hAnsi="Times New Roman" w:cs="Times New Roman"/>
          <w:sz w:val="24"/>
          <w:szCs w:val="24"/>
        </w:rPr>
        <w:t>dan</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Cokins</w:t>
      </w:r>
      <w:proofErr w:type="spellEnd"/>
      <w:r w:rsidRPr="00D75DCC">
        <w:rPr>
          <w:rFonts w:ascii="Times New Roman" w:hAnsi="Times New Roman" w:cs="Times New Roman"/>
          <w:sz w:val="24"/>
          <w:szCs w:val="24"/>
        </w:rPr>
        <w:t xml:space="preserve"> (2011</w:t>
      </w:r>
      <w:r w:rsidRPr="00D75DCC">
        <w:rPr>
          <w:rFonts w:ascii="Times New Roman" w:hAnsi="Times New Roman" w:cs="Times New Roman"/>
          <w:sz w:val="24"/>
          <w:szCs w:val="24"/>
          <w:lang w:val="id-ID"/>
        </w:rPr>
        <w:t>:</w:t>
      </w:r>
      <w:r w:rsidRPr="00D75DCC">
        <w:rPr>
          <w:rFonts w:ascii="Times New Roman" w:hAnsi="Times New Roman" w:cs="Times New Roman"/>
          <w:sz w:val="24"/>
          <w:szCs w:val="24"/>
        </w:rPr>
        <w:t xml:space="preserve"> 207) :</w:t>
      </w:r>
    </w:p>
    <w:p w:rsidR="00D75DCC" w:rsidRPr="00D75DCC" w:rsidRDefault="00D75DCC" w:rsidP="00D75DCC">
      <w:pPr>
        <w:numPr>
          <w:ilvl w:val="0"/>
          <w:numId w:val="19"/>
        </w:numPr>
        <w:tabs>
          <w:tab w:val="left" w:pos="0"/>
        </w:tabs>
        <w:spacing w:line="276" w:lineRule="auto"/>
        <w:ind w:left="284" w:hanging="284"/>
        <w:jc w:val="both"/>
        <w:rPr>
          <w:rFonts w:ascii="Times New Roman" w:hAnsi="Times New Roman" w:cs="Times New Roman"/>
          <w:sz w:val="24"/>
          <w:szCs w:val="24"/>
        </w:rPr>
      </w:pPr>
      <w:r w:rsidRPr="00D75DCC">
        <w:rPr>
          <w:rFonts w:ascii="Times New Roman" w:hAnsi="Times New Roman" w:cs="Times New Roman"/>
          <w:sz w:val="24"/>
          <w:szCs w:val="24"/>
          <w:lang w:val="id-ID"/>
        </w:rPr>
        <w:t xml:space="preserve">Mengidentifikasi </w:t>
      </w:r>
      <w:proofErr w:type="spellStart"/>
      <w:r w:rsidRPr="00D75DCC">
        <w:rPr>
          <w:rFonts w:ascii="Times New Roman" w:hAnsi="Times New Roman" w:cs="Times New Roman"/>
          <w:sz w:val="24"/>
          <w:szCs w:val="24"/>
        </w:rPr>
        <w:t>sumber</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daya</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dan</w:t>
      </w:r>
      <w:proofErr w:type="spellEnd"/>
      <w:r w:rsidRPr="00D75DCC">
        <w:rPr>
          <w:rFonts w:ascii="Times New Roman" w:hAnsi="Times New Roman" w:cs="Times New Roman"/>
          <w:sz w:val="24"/>
          <w:szCs w:val="24"/>
        </w:rPr>
        <w:t xml:space="preserve"> </w:t>
      </w:r>
      <w:r w:rsidRPr="00D75DCC">
        <w:rPr>
          <w:rFonts w:ascii="Times New Roman" w:hAnsi="Times New Roman" w:cs="Times New Roman"/>
          <w:sz w:val="24"/>
          <w:szCs w:val="24"/>
          <w:lang w:val="id-ID"/>
        </w:rPr>
        <w:t>akti</w:t>
      </w:r>
      <w:r w:rsidRPr="00D75DCC">
        <w:rPr>
          <w:rFonts w:ascii="Times New Roman" w:hAnsi="Times New Roman" w:cs="Times New Roman"/>
          <w:sz w:val="24"/>
          <w:szCs w:val="24"/>
        </w:rPr>
        <w:t>v</w:t>
      </w:r>
      <w:r w:rsidRPr="00D75DCC">
        <w:rPr>
          <w:rFonts w:ascii="Times New Roman" w:hAnsi="Times New Roman" w:cs="Times New Roman"/>
          <w:sz w:val="24"/>
          <w:szCs w:val="24"/>
          <w:lang w:val="id-ID"/>
        </w:rPr>
        <w:t>itas</w:t>
      </w:r>
    </w:p>
    <w:p w:rsidR="00D75DCC" w:rsidRPr="00D75DCC" w:rsidRDefault="00D75DCC" w:rsidP="00D75DCC">
      <w:pPr>
        <w:numPr>
          <w:ilvl w:val="0"/>
          <w:numId w:val="19"/>
        </w:numPr>
        <w:tabs>
          <w:tab w:val="left" w:pos="0"/>
        </w:tabs>
        <w:spacing w:line="276" w:lineRule="auto"/>
        <w:ind w:left="284" w:hanging="284"/>
        <w:jc w:val="both"/>
        <w:rPr>
          <w:rFonts w:ascii="Times New Roman" w:hAnsi="Times New Roman" w:cs="Times New Roman"/>
          <w:sz w:val="24"/>
          <w:szCs w:val="24"/>
        </w:rPr>
      </w:pPr>
      <w:proofErr w:type="spellStart"/>
      <w:r w:rsidRPr="00D75DCC">
        <w:rPr>
          <w:rFonts w:ascii="Times New Roman" w:hAnsi="Times New Roman" w:cs="Times New Roman"/>
          <w:sz w:val="24"/>
          <w:szCs w:val="24"/>
        </w:rPr>
        <w:t>Membebankan</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biaya</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sumber</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daya</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ke</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aktivitas</w:t>
      </w:r>
      <w:proofErr w:type="spellEnd"/>
    </w:p>
    <w:p w:rsidR="006D08D3" w:rsidRDefault="00D75DCC" w:rsidP="001E0E3D">
      <w:pPr>
        <w:numPr>
          <w:ilvl w:val="0"/>
          <w:numId w:val="19"/>
        </w:numPr>
        <w:tabs>
          <w:tab w:val="left" w:pos="0"/>
        </w:tabs>
        <w:spacing w:line="276" w:lineRule="auto"/>
        <w:ind w:left="284" w:hanging="284"/>
        <w:jc w:val="both"/>
        <w:rPr>
          <w:rFonts w:ascii="Times New Roman" w:hAnsi="Times New Roman" w:cs="Times New Roman"/>
          <w:sz w:val="24"/>
          <w:szCs w:val="24"/>
        </w:rPr>
      </w:pPr>
      <w:proofErr w:type="spellStart"/>
      <w:r w:rsidRPr="00D75DCC">
        <w:rPr>
          <w:rFonts w:ascii="Times New Roman" w:hAnsi="Times New Roman" w:cs="Times New Roman"/>
          <w:sz w:val="24"/>
          <w:szCs w:val="24"/>
        </w:rPr>
        <w:t>Membebankan</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biaya</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aktivitas</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ke</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objek</w:t>
      </w:r>
      <w:proofErr w:type="spellEnd"/>
      <w:r w:rsidRPr="00D75DCC">
        <w:rPr>
          <w:rFonts w:ascii="Times New Roman" w:hAnsi="Times New Roman" w:cs="Times New Roman"/>
          <w:sz w:val="24"/>
          <w:szCs w:val="24"/>
        </w:rPr>
        <w:t xml:space="preserve"> </w:t>
      </w:r>
      <w:proofErr w:type="spellStart"/>
      <w:r w:rsidRPr="00D75DCC">
        <w:rPr>
          <w:rFonts w:ascii="Times New Roman" w:hAnsi="Times New Roman" w:cs="Times New Roman"/>
          <w:sz w:val="24"/>
          <w:szCs w:val="24"/>
        </w:rPr>
        <w:t>biaya</w:t>
      </w:r>
      <w:proofErr w:type="spellEnd"/>
    </w:p>
    <w:p w:rsidR="00125469" w:rsidRDefault="00125469" w:rsidP="00125469">
      <w:pPr>
        <w:tabs>
          <w:tab w:val="left" w:pos="0"/>
        </w:tabs>
        <w:spacing w:line="276" w:lineRule="auto"/>
        <w:jc w:val="both"/>
        <w:rPr>
          <w:rFonts w:ascii="Times New Roman" w:hAnsi="Times New Roman" w:cs="Times New Roman"/>
          <w:sz w:val="24"/>
          <w:szCs w:val="24"/>
        </w:rPr>
      </w:pPr>
    </w:p>
    <w:p w:rsidR="00125469" w:rsidRPr="00D75DCC" w:rsidRDefault="00125469" w:rsidP="00125469">
      <w:pPr>
        <w:tabs>
          <w:tab w:val="left" w:pos="0"/>
        </w:tabs>
        <w:spacing w:line="276" w:lineRule="auto"/>
        <w:jc w:val="both"/>
        <w:rPr>
          <w:rFonts w:ascii="Times New Roman" w:hAnsi="Times New Roman" w:cs="Times New Roman"/>
          <w:sz w:val="24"/>
          <w:szCs w:val="24"/>
        </w:rPr>
      </w:pPr>
    </w:p>
    <w:p w:rsidR="006D1713" w:rsidRPr="001E0E3D" w:rsidRDefault="006D1713" w:rsidP="001E0E3D">
      <w:pPr>
        <w:tabs>
          <w:tab w:val="left" w:pos="0"/>
        </w:tabs>
        <w:spacing w:line="276" w:lineRule="auto"/>
        <w:jc w:val="both"/>
        <w:rPr>
          <w:rFonts w:ascii="Times New Roman" w:hAnsi="Times New Roman" w:cs="Times New Roman"/>
          <w:b/>
          <w:sz w:val="24"/>
          <w:szCs w:val="24"/>
        </w:rPr>
      </w:pPr>
      <w:r w:rsidRPr="001E0E3D">
        <w:rPr>
          <w:rFonts w:ascii="Times New Roman" w:hAnsi="Times New Roman" w:cs="Times New Roman"/>
          <w:b/>
          <w:sz w:val="24"/>
          <w:szCs w:val="24"/>
        </w:rPr>
        <w:lastRenderedPageBreak/>
        <w:t>HASIL PENELITIAN DAN PEMBAHASAN</w:t>
      </w:r>
    </w:p>
    <w:p w:rsidR="00D75DCC" w:rsidRPr="00D75DCC" w:rsidRDefault="00D75DCC" w:rsidP="00D75DCC">
      <w:pPr>
        <w:pStyle w:val="ListParagraph"/>
        <w:numPr>
          <w:ilvl w:val="0"/>
          <w:numId w:val="20"/>
        </w:numPr>
        <w:spacing w:after="0" w:line="276" w:lineRule="auto"/>
        <w:ind w:left="284" w:hanging="284"/>
        <w:jc w:val="both"/>
        <w:rPr>
          <w:rFonts w:ascii="Times New Roman" w:hAnsi="Times New Roman"/>
          <w:sz w:val="24"/>
          <w:szCs w:val="24"/>
        </w:rPr>
      </w:pPr>
      <w:r w:rsidRPr="00D75DCC">
        <w:rPr>
          <w:rFonts w:ascii="Times New Roman" w:hAnsi="Times New Roman"/>
          <w:b/>
          <w:sz w:val="24"/>
          <w:szCs w:val="24"/>
          <w:lang w:val="id-ID"/>
        </w:rPr>
        <w:t xml:space="preserve">Perhitungan Harga Pokok Produk dengan Metode Akuntansi Biaya Tradisional </w:t>
      </w:r>
    </w:p>
    <w:p w:rsidR="00D75DCC" w:rsidRPr="00D75DCC" w:rsidRDefault="00D75DCC" w:rsidP="00D75DCC">
      <w:pPr>
        <w:pStyle w:val="ListParagraph"/>
        <w:spacing w:after="0" w:line="276" w:lineRule="auto"/>
        <w:ind w:left="284"/>
        <w:jc w:val="both"/>
        <w:rPr>
          <w:rFonts w:ascii="Times New Roman" w:hAnsi="Times New Roman"/>
          <w:sz w:val="24"/>
          <w:szCs w:val="24"/>
        </w:rPr>
      </w:pPr>
      <w:r w:rsidRPr="00D75DCC">
        <w:rPr>
          <w:rFonts w:ascii="Times New Roman" w:hAnsi="Times New Roman"/>
          <w:sz w:val="24"/>
          <w:szCs w:val="24"/>
          <w:lang w:val="id-ID"/>
        </w:rPr>
        <w:t xml:space="preserve">Perhitungan harga pokok produk pada Sanny Salon and Bride dengan menggunakan metode akuntansi biaya tradisional bisa ditentukan apabila setelah diketahui biaya </w:t>
      </w:r>
      <w:r w:rsidRPr="00D75DCC">
        <w:rPr>
          <w:rFonts w:ascii="Times New Roman" w:hAnsi="Times New Roman"/>
          <w:i/>
          <w:sz w:val="24"/>
          <w:szCs w:val="24"/>
          <w:lang w:val="id-ID"/>
        </w:rPr>
        <w:t xml:space="preserve">overhead </w:t>
      </w:r>
      <w:r w:rsidRPr="00D75DCC">
        <w:rPr>
          <w:rFonts w:ascii="Times New Roman" w:hAnsi="Times New Roman"/>
          <w:sz w:val="24"/>
          <w:szCs w:val="24"/>
          <w:lang w:val="id-ID"/>
        </w:rPr>
        <w:t xml:space="preserve">yang diakumulasikan kemudian dialokasikan ke tiap jasa kecantikan.  </w:t>
      </w:r>
    </w:p>
    <w:p w:rsidR="00FB5948" w:rsidRPr="00902FF8" w:rsidRDefault="00D75DCC" w:rsidP="00902FF8">
      <w:pPr>
        <w:spacing w:after="0" w:line="240" w:lineRule="auto"/>
        <w:ind w:left="993" w:hanging="851"/>
        <w:jc w:val="both"/>
        <w:rPr>
          <w:rFonts w:ascii="Times New Roman" w:hAnsi="Times New Roman" w:cs="Times New Roman"/>
          <w:b/>
          <w:sz w:val="24"/>
          <w:szCs w:val="24"/>
          <w:lang w:val="id-ID"/>
        </w:rPr>
      </w:pPr>
      <w:proofErr w:type="spellStart"/>
      <w:r w:rsidRPr="00D75DCC">
        <w:rPr>
          <w:rFonts w:ascii="Times New Roman" w:hAnsi="Times New Roman" w:cs="Times New Roman"/>
          <w:b/>
          <w:sz w:val="24"/>
          <w:szCs w:val="24"/>
        </w:rPr>
        <w:t>Tabel</w:t>
      </w:r>
      <w:proofErr w:type="spellEnd"/>
      <w:r w:rsidRPr="00D75DCC">
        <w:rPr>
          <w:rFonts w:ascii="Times New Roman" w:hAnsi="Times New Roman" w:cs="Times New Roman"/>
          <w:b/>
          <w:sz w:val="24"/>
          <w:szCs w:val="24"/>
        </w:rPr>
        <w:t xml:space="preserve"> 1</w:t>
      </w:r>
      <w:r>
        <w:rPr>
          <w:rFonts w:ascii="Times New Roman" w:hAnsi="Times New Roman" w:cs="Times New Roman"/>
          <w:b/>
          <w:sz w:val="24"/>
          <w:szCs w:val="24"/>
          <w:lang w:val="id-ID"/>
        </w:rPr>
        <w:t>.</w:t>
      </w:r>
      <w:r w:rsidR="00902FF8">
        <w:rPr>
          <w:rFonts w:ascii="Times New Roman" w:hAnsi="Times New Roman" w:cs="Times New Roman"/>
          <w:b/>
          <w:sz w:val="24"/>
          <w:szCs w:val="24"/>
          <w:lang w:val="id-ID"/>
        </w:rPr>
        <w:t xml:space="preserve"> </w:t>
      </w:r>
      <w:proofErr w:type="spellStart"/>
      <w:r w:rsidRPr="00D75DCC">
        <w:rPr>
          <w:rFonts w:ascii="Times New Roman" w:hAnsi="Times New Roman" w:cs="Times New Roman"/>
          <w:b/>
          <w:sz w:val="24"/>
          <w:szCs w:val="24"/>
        </w:rPr>
        <w:t>Perhitungan</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Harga</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Pokok</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Produk</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Sanny</w:t>
      </w:r>
      <w:proofErr w:type="spellEnd"/>
      <w:r w:rsidRPr="00D75DCC">
        <w:rPr>
          <w:rFonts w:ascii="Times New Roman" w:hAnsi="Times New Roman" w:cs="Times New Roman"/>
          <w:b/>
          <w:sz w:val="24"/>
          <w:szCs w:val="24"/>
        </w:rPr>
        <w:t xml:space="preserve"> Salon and Bride Kudus </w:t>
      </w:r>
      <w:proofErr w:type="spellStart"/>
      <w:r w:rsidRPr="00D75DCC">
        <w:rPr>
          <w:rFonts w:ascii="Times New Roman" w:hAnsi="Times New Roman" w:cs="Times New Roman"/>
          <w:b/>
          <w:sz w:val="24"/>
          <w:szCs w:val="24"/>
        </w:rPr>
        <w:t>dengan</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Metode</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Akuntansi</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Biaya</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Tradisional</w:t>
      </w:r>
      <w:proofErr w:type="spellEnd"/>
      <w:r w:rsidRPr="00D75DCC">
        <w:rPr>
          <w:rFonts w:ascii="Times New Roman" w:hAnsi="Times New Roman" w:cs="Times New Roman"/>
          <w:b/>
          <w:sz w:val="24"/>
          <w:szCs w:val="24"/>
        </w:rPr>
        <w:t xml:space="preserve"> </w:t>
      </w:r>
      <w:proofErr w:type="spellStart"/>
      <w:r w:rsidRPr="00D75DCC">
        <w:rPr>
          <w:rFonts w:ascii="Times New Roman" w:hAnsi="Times New Roman" w:cs="Times New Roman"/>
          <w:b/>
          <w:sz w:val="24"/>
          <w:szCs w:val="24"/>
        </w:rPr>
        <w:t>Tahun</w:t>
      </w:r>
      <w:proofErr w:type="spellEnd"/>
      <w:r w:rsidRPr="00D75DCC">
        <w:rPr>
          <w:rFonts w:ascii="Times New Roman" w:hAnsi="Times New Roman" w:cs="Times New Roman"/>
          <w:b/>
          <w:sz w:val="24"/>
          <w:szCs w:val="24"/>
        </w:rPr>
        <w:t xml:space="preserve"> 2017</w:t>
      </w:r>
    </w:p>
    <w:p w:rsidR="00FB5948" w:rsidRDefault="00FB5948" w:rsidP="00902FF8">
      <w:pPr>
        <w:spacing w:after="0" w:line="240" w:lineRule="auto"/>
        <w:jc w:val="center"/>
        <w:rPr>
          <w:rFonts w:ascii="Times New Roman" w:hAnsi="Times New Roman" w:cs="Times New Roman"/>
          <w:b/>
          <w:sz w:val="24"/>
          <w:szCs w:val="24"/>
        </w:rPr>
      </w:pPr>
      <w:r w:rsidRPr="00FB5948">
        <w:rPr>
          <w:noProof/>
          <w:lang w:val="id-ID" w:eastAsia="id-ID"/>
        </w:rPr>
        <w:drawing>
          <wp:inline distT="0" distB="0" distL="0" distR="0">
            <wp:extent cx="2809875" cy="16855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6681" cy="1707632"/>
                    </a:xfrm>
                    <a:prstGeom prst="rect">
                      <a:avLst/>
                    </a:prstGeom>
                    <a:noFill/>
                    <a:ln>
                      <a:noFill/>
                    </a:ln>
                  </pic:spPr>
                </pic:pic>
              </a:graphicData>
            </a:graphic>
          </wp:inline>
        </w:drawing>
      </w:r>
    </w:p>
    <w:p w:rsidR="00FB5948" w:rsidRPr="00FB5948" w:rsidRDefault="00FB5948" w:rsidP="00FB5948">
      <w:pPr>
        <w:spacing w:after="0" w:line="240" w:lineRule="auto"/>
        <w:ind w:left="284"/>
        <w:rPr>
          <w:rFonts w:ascii="Times New Roman" w:hAnsi="Times New Roman" w:cs="Times New Roman"/>
          <w:sz w:val="18"/>
          <w:szCs w:val="18"/>
          <w:lang w:val="id-ID"/>
        </w:rPr>
      </w:pPr>
      <w:r w:rsidRPr="00FB5948">
        <w:rPr>
          <w:rFonts w:ascii="Times New Roman" w:hAnsi="Times New Roman" w:cs="Times New Roman"/>
          <w:sz w:val="18"/>
          <w:szCs w:val="18"/>
          <w:lang w:val="id-ID"/>
        </w:rPr>
        <w:t>Sumber :  Data primer yang sudah diolah 2017</w:t>
      </w:r>
    </w:p>
    <w:p w:rsidR="00FB5948" w:rsidRDefault="00FB5948" w:rsidP="00FB5948">
      <w:pPr>
        <w:spacing w:after="0" w:line="240" w:lineRule="auto"/>
        <w:ind w:left="284"/>
        <w:rPr>
          <w:rFonts w:ascii="Times New Roman" w:hAnsi="Times New Roman" w:cs="Times New Roman"/>
          <w:sz w:val="24"/>
          <w:szCs w:val="24"/>
          <w:lang w:val="id-ID"/>
        </w:rPr>
      </w:pPr>
    </w:p>
    <w:p w:rsidR="00FB5948" w:rsidRPr="00F57B56" w:rsidRDefault="00D75DCC" w:rsidP="00F57B56">
      <w:pPr>
        <w:pStyle w:val="ListParagraph"/>
        <w:numPr>
          <w:ilvl w:val="0"/>
          <w:numId w:val="20"/>
        </w:numPr>
        <w:spacing w:after="0" w:line="276" w:lineRule="auto"/>
        <w:ind w:left="284" w:hanging="284"/>
        <w:jc w:val="both"/>
        <w:rPr>
          <w:rFonts w:ascii="Times New Roman" w:hAnsi="Times New Roman"/>
          <w:sz w:val="24"/>
          <w:szCs w:val="24"/>
        </w:rPr>
      </w:pPr>
      <w:r w:rsidRPr="00FB5948">
        <w:rPr>
          <w:rFonts w:ascii="Times New Roman" w:hAnsi="Times New Roman"/>
          <w:b/>
          <w:sz w:val="24"/>
          <w:szCs w:val="24"/>
          <w:lang w:val="id-ID"/>
        </w:rPr>
        <w:t xml:space="preserve">Perhitungan Harga Pokok Produk dengan Metode </w:t>
      </w:r>
      <w:r w:rsidR="00FB5948">
        <w:rPr>
          <w:rFonts w:ascii="Times New Roman" w:hAnsi="Times New Roman"/>
          <w:b/>
          <w:sz w:val="24"/>
          <w:szCs w:val="24"/>
          <w:lang w:val="id-ID"/>
        </w:rPr>
        <w:t>Activity Based Costing</w:t>
      </w:r>
    </w:p>
    <w:p w:rsidR="00FB5948" w:rsidRPr="00F57B56" w:rsidRDefault="00FB5948" w:rsidP="00FB5948">
      <w:pPr>
        <w:pStyle w:val="ListParagraph"/>
        <w:numPr>
          <w:ilvl w:val="0"/>
          <w:numId w:val="21"/>
        </w:numPr>
        <w:spacing w:after="0" w:line="240" w:lineRule="auto"/>
        <w:jc w:val="both"/>
        <w:rPr>
          <w:rFonts w:ascii="Times New Roman" w:hAnsi="Times New Roman"/>
          <w:sz w:val="24"/>
          <w:szCs w:val="24"/>
          <w:lang w:val="id-ID"/>
        </w:rPr>
      </w:pPr>
      <w:proofErr w:type="spellStart"/>
      <w:r w:rsidRPr="00F57B56">
        <w:rPr>
          <w:rFonts w:ascii="Times New Roman" w:hAnsi="Times New Roman"/>
          <w:sz w:val="24"/>
          <w:szCs w:val="24"/>
        </w:rPr>
        <w:t>Mengidentifikasi</w:t>
      </w:r>
      <w:proofErr w:type="spellEnd"/>
      <w:r w:rsidRPr="00F57B56">
        <w:rPr>
          <w:rFonts w:ascii="Times New Roman" w:hAnsi="Times New Roman"/>
          <w:sz w:val="24"/>
          <w:szCs w:val="24"/>
        </w:rPr>
        <w:t xml:space="preserve"> </w:t>
      </w:r>
      <w:proofErr w:type="spellStart"/>
      <w:r w:rsidRPr="00F57B56">
        <w:rPr>
          <w:rFonts w:ascii="Times New Roman" w:hAnsi="Times New Roman"/>
          <w:sz w:val="24"/>
          <w:szCs w:val="24"/>
        </w:rPr>
        <w:t>aktivitas</w:t>
      </w:r>
      <w:proofErr w:type="spellEnd"/>
      <w:r w:rsidRPr="00F57B56">
        <w:rPr>
          <w:rFonts w:ascii="Times New Roman" w:hAnsi="Times New Roman"/>
          <w:sz w:val="24"/>
          <w:szCs w:val="24"/>
        </w:rPr>
        <w:t xml:space="preserve"> </w:t>
      </w:r>
      <w:proofErr w:type="spellStart"/>
      <w:r w:rsidRPr="00F57B56">
        <w:rPr>
          <w:rFonts w:ascii="Times New Roman" w:hAnsi="Times New Roman"/>
          <w:sz w:val="24"/>
          <w:szCs w:val="24"/>
        </w:rPr>
        <w:t>dan</w:t>
      </w:r>
      <w:proofErr w:type="spellEnd"/>
      <w:r w:rsidRPr="00F57B56">
        <w:rPr>
          <w:rFonts w:ascii="Times New Roman" w:hAnsi="Times New Roman"/>
          <w:sz w:val="24"/>
          <w:szCs w:val="24"/>
        </w:rPr>
        <w:t xml:space="preserve"> </w:t>
      </w:r>
      <w:proofErr w:type="spellStart"/>
      <w:r w:rsidRPr="00F57B56">
        <w:rPr>
          <w:rFonts w:ascii="Times New Roman" w:hAnsi="Times New Roman"/>
          <w:sz w:val="24"/>
          <w:szCs w:val="24"/>
        </w:rPr>
        <w:t>pusat</w:t>
      </w:r>
      <w:proofErr w:type="spellEnd"/>
      <w:r w:rsidRPr="00F57B56">
        <w:rPr>
          <w:rFonts w:ascii="Times New Roman" w:hAnsi="Times New Roman"/>
          <w:sz w:val="24"/>
          <w:szCs w:val="24"/>
        </w:rPr>
        <w:t xml:space="preserve"> </w:t>
      </w:r>
      <w:proofErr w:type="spellStart"/>
      <w:r w:rsidRPr="00F57B56">
        <w:rPr>
          <w:rFonts w:ascii="Times New Roman" w:hAnsi="Times New Roman"/>
          <w:sz w:val="24"/>
          <w:szCs w:val="24"/>
        </w:rPr>
        <w:t>aktivitas</w:t>
      </w:r>
      <w:proofErr w:type="spellEnd"/>
    </w:p>
    <w:p w:rsidR="00FB5948" w:rsidRDefault="00FB5948" w:rsidP="00FB5948">
      <w:pPr>
        <w:pStyle w:val="ListParagraph"/>
        <w:spacing w:after="0" w:line="240" w:lineRule="auto"/>
        <w:jc w:val="both"/>
        <w:rPr>
          <w:rFonts w:ascii="Times New Roman" w:hAnsi="Times New Roman"/>
          <w:b/>
          <w:sz w:val="24"/>
          <w:szCs w:val="24"/>
          <w:lang w:val="id-ID"/>
        </w:rPr>
      </w:pPr>
    </w:p>
    <w:p w:rsidR="00125469" w:rsidRDefault="00125469" w:rsidP="00FB5948">
      <w:pPr>
        <w:pStyle w:val="ListParagraph"/>
        <w:spacing w:after="0" w:line="240" w:lineRule="auto"/>
        <w:jc w:val="both"/>
        <w:rPr>
          <w:rFonts w:ascii="Times New Roman" w:hAnsi="Times New Roman"/>
          <w:b/>
          <w:sz w:val="24"/>
          <w:szCs w:val="24"/>
          <w:lang w:val="id-ID"/>
        </w:rPr>
      </w:pPr>
    </w:p>
    <w:p w:rsidR="00125469" w:rsidRPr="00FB5948" w:rsidRDefault="00125469" w:rsidP="00FB5948">
      <w:pPr>
        <w:pStyle w:val="ListParagraph"/>
        <w:spacing w:after="0" w:line="240" w:lineRule="auto"/>
        <w:jc w:val="both"/>
        <w:rPr>
          <w:rFonts w:ascii="Times New Roman" w:hAnsi="Times New Roman"/>
          <w:b/>
          <w:sz w:val="24"/>
          <w:szCs w:val="24"/>
          <w:lang w:val="id-ID"/>
        </w:rPr>
      </w:pPr>
    </w:p>
    <w:p w:rsidR="00FB5948" w:rsidRPr="006D26D7" w:rsidRDefault="00FB5948" w:rsidP="006D26D7">
      <w:pPr>
        <w:pStyle w:val="ListParagraph"/>
        <w:spacing w:after="0" w:line="240" w:lineRule="auto"/>
        <w:ind w:left="1276" w:hanging="992"/>
        <w:jc w:val="both"/>
        <w:rPr>
          <w:rFonts w:ascii="Times New Roman" w:hAnsi="Times New Roman"/>
          <w:b/>
          <w:sz w:val="24"/>
          <w:szCs w:val="24"/>
          <w:lang w:val="id-ID"/>
        </w:rPr>
      </w:pPr>
      <w:r>
        <w:rPr>
          <w:rFonts w:ascii="Times New Roman" w:hAnsi="Times New Roman"/>
          <w:b/>
          <w:sz w:val="24"/>
          <w:szCs w:val="24"/>
          <w:lang w:val="id-ID"/>
        </w:rPr>
        <w:lastRenderedPageBreak/>
        <w:t xml:space="preserve">Tabel </w:t>
      </w:r>
      <w:r w:rsidRPr="00FB5948">
        <w:rPr>
          <w:rFonts w:ascii="Times New Roman" w:hAnsi="Times New Roman"/>
          <w:b/>
          <w:sz w:val="24"/>
          <w:szCs w:val="24"/>
          <w:lang w:val="id-ID"/>
        </w:rPr>
        <w:t>2</w:t>
      </w:r>
      <w:r>
        <w:rPr>
          <w:rFonts w:ascii="Times New Roman" w:hAnsi="Times New Roman"/>
          <w:b/>
          <w:sz w:val="24"/>
          <w:szCs w:val="24"/>
          <w:lang w:val="id-ID"/>
        </w:rPr>
        <w:t>.</w:t>
      </w:r>
      <w:r w:rsidR="006D26D7">
        <w:rPr>
          <w:rFonts w:ascii="Times New Roman" w:hAnsi="Times New Roman"/>
          <w:b/>
          <w:sz w:val="24"/>
          <w:szCs w:val="24"/>
          <w:lang w:val="id-ID"/>
        </w:rPr>
        <w:t xml:space="preserve"> </w:t>
      </w:r>
      <w:r w:rsidRPr="006D26D7">
        <w:rPr>
          <w:rFonts w:ascii="Times New Roman" w:hAnsi="Times New Roman"/>
          <w:b/>
          <w:sz w:val="24"/>
          <w:szCs w:val="24"/>
          <w:lang w:val="id-ID"/>
        </w:rPr>
        <w:t>Penggolongan Aktivitas Overhead pada Sanny Salon and Bride Kudus Tahun 2017</w:t>
      </w:r>
    </w:p>
    <w:p w:rsidR="00FB5948" w:rsidRPr="00FB5948" w:rsidRDefault="00FB5948" w:rsidP="00FB5948">
      <w:pPr>
        <w:pStyle w:val="ListParagraph"/>
        <w:spacing w:after="0" w:line="240" w:lineRule="auto"/>
        <w:ind w:left="284"/>
        <w:jc w:val="center"/>
        <w:rPr>
          <w:rFonts w:ascii="Times New Roman" w:hAnsi="Times New Roman"/>
          <w:b/>
          <w:sz w:val="24"/>
          <w:szCs w:val="24"/>
          <w:lang w:val="id-ID"/>
        </w:rPr>
      </w:pPr>
      <w:r w:rsidRPr="00FB5948">
        <w:rPr>
          <w:noProof/>
          <w:lang w:val="id-ID" w:eastAsia="id-ID"/>
        </w:rPr>
        <w:drawing>
          <wp:inline distT="0" distB="0" distL="0" distR="0">
            <wp:extent cx="2486025" cy="1352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7645" cy="1369753"/>
                    </a:xfrm>
                    <a:prstGeom prst="rect">
                      <a:avLst/>
                    </a:prstGeom>
                    <a:noFill/>
                    <a:ln>
                      <a:noFill/>
                    </a:ln>
                  </pic:spPr>
                </pic:pic>
              </a:graphicData>
            </a:graphic>
          </wp:inline>
        </w:drawing>
      </w:r>
    </w:p>
    <w:p w:rsidR="00FB5948" w:rsidRDefault="00FB5948" w:rsidP="00FB5948">
      <w:pPr>
        <w:spacing w:after="0" w:line="240" w:lineRule="auto"/>
        <w:ind w:left="284"/>
        <w:rPr>
          <w:rFonts w:ascii="Times New Roman" w:hAnsi="Times New Roman" w:cs="Times New Roman"/>
          <w:sz w:val="18"/>
          <w:szCs w:val="18"/>
          <w:lang w:val="id-ID"/>
        </w:rPr>
      </w:pPr>
      <w:r w:rsidRPr="00FB5948">
        <w:rPr>
          <w:rFonts w:ascii="Times New Roman" w:hAnsi="Times New Roman" w:cs="Times New Roman"/>
          <w:sz w:val="18"/>
          <w:szCs w:val="18"/>
          <w:lang w:val="id-ID"/>
        </w:rPr>
        <w:t>Sumber :  Data primer yang sudah diolah 2017</w:t>
      </w:r>
    </w:p>
    <w:p w:rsidR="00F57B56" w:rsidRDefault="00F57B56" w:rsidP="00FB5948">
      <w:pPr>
        <w:spacing w:after="0" w:line="240" w:lineRule="auto"/>
        <w:ind w:left="284"/>
        <w:rPr>
          <w:rFonts w:ascii="Times New Roman" w:hAnsi="Times New Roman" w:cs="Times New Roman"/>
          <w:sz w:val="18"/>
          <w:szCs w:val="18"/>
          <w:lang w:val="id-ID"/>
        </w:rPr>
      </w:pPr>
    </w:p>
    <w:p w:rsidR="00F57B56" w:rsidRDefault="00F57B56" w:rsidP="00FB5948">
      <w:pPr>
        <w:spacing w:after="0" w:line="240" w:lineRule="auto"/>
        <w:ind w:left="284"/>
        <w:rPr>
          <w:rFonts w:ascii="Times New Roman" w:hAnsi="Times New Roman" w:cs="Times New Roman"/>
          <w:sz w:val="18"/>
          <w:szCs w:val="18"/>
          <w:lang w:val="id-ID"/>
        </w:rPr>
      </w:pPr>
    </w:p>
    <w:p w:rsidR="00F57B56" w:rsidRPr="00FB5948" w:rsidRDefault="00F57B56" w:rsidP="00FB5948">
      <w:pPr>
        <w:spacing w:after="0" w:line="240" w:lineRule="auto"/>
        <w:ind w:left="284"/>
        <w:rPr>
          <w:rFonts w:ascii="Times New Roman" w:hAnsi="Times New Roman" w:cs="Times New Roman"/>
          <w:sz w:val="18"/>
          <w:szCs w:val="18"/>
          <w:lang w:val="id-ID"/>
        </w:rPr>
      </w:pPr>
    </w:p>
    <w:p w:rsidR="00F57B56" w:rsidRPr="00F57B56" w:rsidRDefault="00F57B56" w:rsidP="00F57B56">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lang w:val="id-ID"/>
        </w:rPr>
        <w:t>Membebankan biaya sumber daya pada aktivitas</w:t>
      </w:r>
    </w:p>
    <w:p w:rsidR="00F57B56" w:rsidRPr="00F57B56" w:rsidRDefault="00F57B56" w:rsidP="00F57B56">
      <w:pPr>
        <w:spacing w:after="0" w:line="240" w:lineRule="auto"/>
        <w:ind w:left="720"/>
        <w:jc w:val="both"/>
        <w:rPr>
          <w:rFonts w:ascii="Times New Roman" w:hAnsi="Times New Roman"/>
          <w:sz w:val="24"/>
          <w:szCs w:val="24"/>
        </w:rPr>
      </w:pPr>
      <w:r w:rsidRPr="00F57B56">
        <w:rPr>
          <w:rFonts w:ascii="Times New Roman" w:hAnsi="Times New Roman"/>
          <w:sz w:val="24"/>
          <w:szCs w:val="24"/>
          <w:lang w:val="id-ID"/>
        </w:rPr>
        <w:t>Pengelompokkan biaya overhead pada Sanny Salon and Bride Kudus berdasarkan aktivitas adalah sebagai berikut:</w:t>
      </w:r>
    </w:p>
    <w:p w:rsidR="00F57B56" w:rsidRPr="006D26D7" w:rsidRDefault="00F57B56" w:rsidP="006D26D7">
      <w:pPr>
        <w:pStyle w:val="ListParagraph"/>
        <w:spacing w:after="0" w:line="240" w:lineRule="auto"/>
        <w:ind w:left="1134" w:hanging="1134"/>
        <w:jc w:val="both"/>
        <w:rPr>
          <w:rFonts w:ascii="Times New Roman" w:hAnsi="Times New Roman"/>
          <w:b/>
          <w:sz w:val="24"/>
          <w:szCs w:val="24"/>
          <w:lang w:val="id-ID"/>
        </w:rPr>
      </w:pPr>
      <w:r>
        <w:rPr>
          <w:rFonts w:ascii="Times New Roman" w:hAnsi="Times New Roman"/>
          <w:b/>
          <w:sz w:val="24"/>
          <w:szCs w:val="24"/>
          <w:lang w:val="id-ID"/>
        </w:rPr>
        <w:t>Tabel 3.</w:t>
      </w:r>
      <w:r w:rsidR="006D26D7">
        <w:rPr>
          <w:rFonts w:ascii="Times New Roman" w:hAnsi="Times New Roman"/>
          <w:b/>
          <w:sz w:val="24"/>
          <w:szCs w:val="24"/>
          <w:lang w:val="id-ID"/>
        </w:rPr>
        <w:t xml:space="preserve"> </w:t>
      </w:r>
      <w:r w:rsidRPr="006D26D7">
        <w:rPr>
          <w:rFonts w:ascii="Times New Roman" w:hAnsi="Times New Roman"/>
          <w:b/>
          <w:sz w:val="24"/>
          <w:szCs w:val="24"/>
          <w:lang w:val="id-ID"/>
        </w:rPr>
        <w:t>Pengelompokkan Biaya Overhead pada Kelompok Aktivitas Sanny Salon and Bride Kudus Tahun 2017</w:t>
      </w:r>
    </w:p>
    <w:p w:rsidR="00F57B56" w:rsidRDefault="00F57B56" w:rsidP="00F57B56">
      <w:pPr>
        <w:pStyle w:val="ListParagraph"/>
        <w:spacing w:after="0" w:line="240" w:lineRule="auto"/>
        <w:ind w:left="0" w:right="200"/>
        <w:jc w:val="center"/>
        <w:rPr>
          <w:rFonts w:ascii="Times New Roman" w:hAnsi="Times New Roman"/>
          <w:b/>
          <w:sz w:val="24"/>
          <w:szCs w:val="24"/>
          <w:lang w:val="id-ID"/>
        </w:rPr>
      </w:pPr>
      <w:r w:rsidRPr="00F57B56">
        <w:rPr>
          <w:noProof/>
          <w:lang w:val="id-ID" w:eastAsia="id-ID"/>
        </w:rPr>
        <w:drawing>
          <wp:inline distT="0" distB="0" distL="0" distR="0">
            <wp:extent cx="2609850" cy="1524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2217" cy="1542900"/>
                    </a:xfrm>
                    <a:prstGeom prst="rect">
                      <a:avLst/>
                    </a:prstGeom>
                    <a:noFill/>
                    <a:ln>
                      <a:noFill/>
                    </a:ln>
                  </pic:spPr>
                </pic:pic>
              </a:graphicData>
            </a:graphic>
          </wp:inline>
        </w:drawing>
      </w:r>
    </w:p>
    <w:p w:rsidR="00F57B56" w:rsidRDefault="00F57B56" w:rsidP="00F57B56">
      <w:pPr>
        <w:spacing w:after="0" w:line="240" w:lineRule="auto"/>
        <w:rPr>
          <w:rFonts w:ascii="Times New Roman" w:hAnsi="Times New Roman" w:cs="Times New Roman"/>
          <w:sz w:val="18"/>
          <w:szCs w:val="18"/>
          <w:lang w:val="id-ID"/>
        </w:rPr>
      </w:pPr>
      <w:r w:rsidRPr="00FB5948">
        <w:rPr>
          <w:rFonts w:ascii="Times New Roman" w:hAnsi="Times New Roman" w:cs="Times New Roman"/>
          <w:sz w:val="18"/>
          <w:szCs w:val="18"/>
          <w:lang w:val="id-ID"/>
        </w:rPr>
        <w:t>Sumber :  Data primer yang sudah diolah 2017</w:t>
      </w:r>
    </w:p>
    <w:p w:rsidR="00A915DD" w:rsidRPr="006D26D7" w:rsidRDefault="006D26D7" w:rsidP="00902FF8">
      <w:pPr>
        <w:pStyle w:val="ListParagraph"/>
        <w:spacing w:after="0" w:line="240" w:lineRule="auto"/>
        <w:ind w:left="1134" w:hanging="1134"/>
        <w:jc w:val="both"/>
        <w:rPr>
          <w:rFonts w:ascii="Times New Roman" w:hAnsi="Times New Roman"/>
          <w:b/>
          <w:sz w:val="24"/>
          <w:szCs w:val="24"/>
          <w:lang w:val="id-ID"/>
        </w:rPr>
      </w:pPr>
      <w:r>
        <w:rPr>
          <w:rFonts w:ascii="Times New Roman" w:hAnsi="Times New Roman"/>
          <w:b/>
          <w:sz w:val="24"/>
          <w:szCs w:val="24"/>
          <w:lang w:val="id-ID"/>
        </w:rPr>
        <w:t xml:space="preserve">Tabel 4. Penggolongan Biaya ke </w:t>
      </w:r>
      <w:r w:rsidRPr="006D26D7">
        <w:rPr>
          <w:rFonts w:ascii="Times New Roman" w:hAnsi="Times New Roman"/>
          <w:b/>
          <w:sz w:val="24"/>
          <w:szCs w:val="24"/>
          <w:lang w:val="id-ID"/>
        </w:rPr>
        <w:t>dalam Pusat Aktivitas pada Sanny Salon and Bride Kudus Tahun 2017</w:t>
      </w:r>
    </w:p>
    <w:p w:rsidR="00A915DD" w:rsidRPr="00902FF8" w:rsidRDefault="006D26D7" w:rsidP="00A915DD">
      <w:pPr>
        <w:spacing w:line="276" w:lineRule="auto"/>
        <w:jc w:val="both"/>
        <w:rPr>
          <w:rFonts w:ascii="Times New Roman" w:hAnsi="Times New Roman" w:cs="Times New Roman"/>
          <w:sz w:val="24"/>
          <w:szCs w:val="24"/>
        </w:rPr>
      </w:pPr>
      <w:r w:rsidRPr="006D26D7">
        <w:rPr>
          <w:noProof/>
          <w:lang w:val="id-ID" w:eastAsia="id-ID"/>
        </w:rPr>
        <w:lastRenderedPageBreak/>
        <w:drawing>
          <wp:inline distT="0" distB="0" distL="0" distR="0">
            <wp:extent cx="2667000" cy="1809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6950" cy="1890481"/>
                    </a:xfrm>
                    <a:prstGeom prst="rect">
                      <a:avLst/>
                    </a:prstGeom>
                    <a:noFill/>
                    <a:ln>
                      <a:noFill/>
                    </a:ln>
                  </pic:spPr>
                </pic:pic>
              </a:graphicData>
            </a:graphic>
          </wp:inline>
        </w:drawing>
      </w:r>
      <w:proofErr w:type="spellStart"/>
      <w:proofErr w:type="gramStart"/>
      <w:r w:rsidR="00A915DD" w:rsidRPr="00A915DD">
        <w:rPr>
          <w:rFonts w:ascii="Times New Roman" w:hAnsi="Times New Roman" w:cs="Times New Roman"/>
          <w:sz w:val="20"/>
          <w:szCs w:val="20"/>
        </w:rPr>
        <w:t>Sumber</w:t>
      </w:r>
      <w:proofErr w:type="spellEnd"/>
      <w:r w:rsidR="00A915DD" w:rsidRPr="00A915DD">
        <w:rPr>
          <w:rFonts w:ascii="Times New Roman" w:hAnsi="Times New Roman" w:cs="Times New Roman"/>
          <w:sz w:val="20"/>
          <w:szCs w:val="20"/>
        </w:rPr>
        <w:t xml:space="preserve"> :</w:t>
      </w:r>
      <w:proofErr w:type="gramEnd"/>
      <w:r w:rsidR="00A915DD" w:rsidRPr="00A915DD">
        <w:rPr>
          <w:rFonts w:ascii="Times New Roman" w:hAnsi="Times New Roman" w:cs="Times New Roman"/>
          <w:sz w:val="20"/>
          <w:szCs w:val="20"/>
        </w:rPr>
        <w:t xml:space="preserve"> </w:t>
      </w:r>
      <w:r w:rsidR="00902FF8">
        <w:rPr>
          <w:rFonts w:ascii="Times New Roman" w:eastAsia="Times New Roman" w:hAnsi="Times New Roman" w:cs="Times New Roman"/>
          <w:sz w:val="20"/>
          <w:szCs w:val="20"/>
        </w:rPr>
        <w:t xml:space="preserve">Data </w:t>
      </w:r>
      <w:r w:rsidR="00902FF8">
        <w:rPr>
          <w:rFonts w:ascii="Times New Roman" w:eastAsia="Times New Roman" w:hAnsi="Times New Roman" w:cs="Times New Roman"/>
          <w:sz w:val="20"/>
          <w:szCs w:val="20"/>
          <w:lang w:val="id-ID"/>
        </w:rPr>
        <w:t>primer</w:t>
      </w:r>
      <w:r w:rsidR="00902FF8">
        <w:rPr>
          <w:rFonts w:ascii="Times New Roman" w:eastAsia="Times New Roman" w:hAnsi="Times New Roman" w:cs="Times New Roman"/>
          <w:sz w:val="20"/>
          <w:szCs w:val="20"/>
        </w:rPr>
        <w:t xml:space="preserve"> yang </w:t>
      </w:r>
      <w:proofErr w:type="spellStart"/>
      <w:r w:rsidR="00902FF8">
        <w:rPr>
          <w:rFonts w:ascii="Times New Roman" w:eastAsia="Times New Roman" w:hAnsi="Times New Roman" w:cs="Times New Roman"/>
          <w:sz w:val="20"/>
          <w:szCs w:val="20"/>
        </w:rPr>
        <w:t>diolah</w:t>
      </w:r>
      <w:proofErr w:type="spellEnd"/>
      <w:r w:rsidR="00902FF8">
        <w:rPr>
          <w:rFonts w:ascii="Times New Roman" w:eastAsia="Times New Roman" w:hAnsi="Times New Roman" w:cs="Times New Roman"/>
          <w:sz w:val="20"/>
          <w:szCs w:val="20"/>
        </w:rPr>
        <w:t xml:space="preserve"> 2017</w:t>
      </w:r>
    </w:p>
    <w:p w:rsidR="00A915DD" w:rsidRPr="00902FF8" w:rsidRDefault="00902FF8" w:rsidP="00902FF8">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lang w:val="id-ID"/>
        </w:rPr>
        <w:t>Membebankan biaya aktivitas pada produk</w:t>
      </w:r>
    </w:p>
    <w:p w:rsidR="00902FF8" w:rsidRPr="00A915DD" w:rsidRDefault="00902FF8" w:rsidP="00902FF8">
      <w:pPr>
        <w:pStyle w:val="ListParagraph"/>
        <w:spacing w:after="0" w:line="240" w:lineRule="auto"/>
        <w:jc w:val="both"/>
        <w:rPr>
          <w:rFonts w:ascii="Times New Roman" w:hAnsi="Times New Roman"/>
          <w:sz w:val="24"/>
          <w:szCs w:val="24"/>
        </w:rPr>
      </w:pPr>
      <w:r>
        <w:rPr>
          <w:rFonts w:ascii="Times New Roman" w:hAnsi="Times New Roman"/>
          <w:sz w:val="24"/>
          <w:szCs w:val="24"/>
          <w:lang w:val="id-ID"/>
        </w:rPr>
        <w:t xml:space="preserve">Langkah selanjutnya dalam metode Activity Based Costing adalah menghitung </w:t>
      </w:r>
      <w:r w:rsidRPr="00902FF8">
        <w:rPr>
          <w:rFonts w:ascii="Times New Roman" w:hAnsi="Times New Roman"/>
          <w:i/>
          <w:sz w:val="24"/>
          <w:szCs w:val="24"/>
          <w:lang w:val="id-ID"/>
        </w:rPr>
        <w:t>pool rate</w:t>
      </w:r>
      <w:r>
        <w:rPr>
          <w:rFonts w:ascii="Times New Roman" w:hAnsi="Times New Roman"/>
          <w:sz w:val="24"/>
          <w:szCs w:val="24"/>
          <w:lang w:val="id-ID"/>
        </w:rPr>
        <w:t xml:space="preserve"> dengan cara membagi total biaya </w:t>
      </w:r>
      <w:r w:rsidRPr="00902FF8">
        <w:rPr>
          <w:rFonts w:ascii="Times New Roman" w:hAnsi="Times New Roman"/>
          <w:i/>
          <w:sz w:val="24"/>
          <w:szCs w:val="24"/>
          <w:lang w:val="id-ID"/>
        </w:rPr>
        <w:t>overhead</w:t>
      </w:r>
      <w:r>
        <w:rPr>
          <w:rFonts w:ascii="Times New Roman" w:hAnsi="Times New Roman"/>
          <w:sz w:val="24"/>
          <w:szCs w:val="24"/>
          <w:lang w:val="id-ID"/>
        </w:rPr>
        <w:t xml:space="preserve"> untuk kelompok aktivitas tertentu dengan pemicu biaya (</w:t>
      </w:r>
      <w:r w:rsidRPr="00902FF8">
        <w:rPr>
          <w:rFonts w:ascii="Times New Roman" w:hAnsi="Times New Roman"/>
          <w:i/>
          <w:sz w:val="24"/>
          <w:szCs w:val="24"/>
          <w:lang w:val="id-ID"/>
        </w:rPr>
        <w:t>cost driver)</w:t>
      </w:r>
      <w:r>
        <w:rPr>
          <w:rFonts w:ascii="Times New Roman" w:hAnsi="Times New Roman"/>
          <w:sz w:val="24"/>
          <w:szCs w:val="24"/>
          <w:lang w:val="id-ID"/>
        </w:rPr>
        <w:t xml:space="preserve"> pada kelompok aktivitas.</w:t>
      </w:r>
    </w:p>
    <w:p w:rsidR="00902FF8" w:rsidRPr="00902FF8" w:rsidRDefault="00902FF8" w:rsidP="00902FF8">
      <w:pPr>
        <w:spacing w:line="276" w:lineRule="auto"/>
        <w:ind w:left="993" w:hanging="993"/>
        <w:jc w:val="both"/>
        <w:rPr>
          <w:rFonts w:ascii="Times New Roman" w:hAnsi="Times New Roman"/>
          <w:b/>
          <w:sz w:val="24"/>
          <w:szCs w:val="24"/>
        </w:rPr>
      </w:pPr>
      <w:r w:rsidRPr="00902FF8">
        <w:rPr>
          <w:rFonts w:ascii="Times New Roman" w:hAnsi="Times New Roman"/>
          <w:b/>
          <w:sz w:val="24"/>
          <w:szCs w:val="24"/>
          <w:lang w:val="id-ID"/>
        </w:rPr>
        <w:t>Tabel</w:t>
      </w:r>
      <w:r w:rsidR="00D8179D">
        <w:rPr>
          <w:rFonts w:ascii="Times New Roman" w:hAnsi="Times New Roman"/>
          <w:b/>
          <w:sz w:val="24"/>
          <w:szCs w:val="24"/>
          <w:lang w:val="id-ID"/>
        </w:rPr>
        <w:t xml:space="preserve"> 5</w:t>
      </w:r>
      <w:r w:rsidRPr="00902FF8">
        <w:rPr>
          <w:rFonts w:ascii="Times New Roman" w:hAnsi="Times New Roman"/>
          <w:b/>
          <w:sz w:val="24"/>
          <w:szCs w:val="24"/>
          <w:lang w:val="id-ID"/>
        </w:rPr>
        <w:t xml:space="preserve">. </w:t>
      </w:r>
      <w:r w:rsidRPr="00902FF8">
        <w:rPr>
          <w:rFonts w:ascii="Times New Roman" w:hAnsi="Times New Roman"/>
          <w:b/>
          <w:i/>
          <w:sz w:val="24"/>
          <w:szCs w:val="24"/>
          <w:lang w:val="id-ID"/>
        </w:rPr>
        <w:t xml:space="preserve">Pool Rate </w:t>
      </w:r>
      <w:r>
        <w:rPr>
          <w:rFonts w:ascii="Times New Roman" w:hAnsi="Times New Roman"/>
          <w:b/>
          <w:sz w:val="24"/>
          <w:szCs w:val="24"/>
          <w:lang w:val="id-ID"/>
        </w:rPr>
        <w:t xml:space="preserve">Masing-masing </w:t>
      </w:r>
      <w:r w:rsidRPr="00902FF8">
        <w:rPr>
          <w:rFonts w:ascii="Times New Roman" w:hAnsi="Times New Roman"/>
          <w:b/>
          <w:i/>
          <w:sz w:val="24"/>
          <w:szCs w:val="24"/>
          <w:lang w:val="id-ID"/>
        </w:rPr>
        <w:t>Cost Pool</w:t>
      </w:r>
    </w:p>
    <w:p w:rsidR="00902FF8" w:rsidRPr="00902FF8" w:rsidRDefault="00902FF8" w:rsidP="00902FF8">
      <w:pPr>
        <w:pStyle w:val="ListParagraph"/>
        <w:spacing w:line="276" w:lineRule="auto"/>
        <w:ind w:left="0"/>
        <w:jc w:val="both"/>
        <w:rPr>
          <w:rFonts w:ascii="Times New Roman" w:hAnsi="Times New Roman"/>
          <w:b/>
          <w:sz w:val="24"/>
          <w:szCs w:val="24"/>
        </w:rPr>
      </w:pPr>
      <w:r w:rsidRPr="00902FF8">
        <w:rPr>
          <w:noProof/>
          <w:lang w:val="id-ID" w:eastAsia="id-ID"/>
        </w:rPr>
        <w:drawing>
          <wp:inline distT="0" distB="0" distL="0" distR="0">
            <wp:extent cx="3016885" cy="13239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9281" cy="1329415"/>
                    </a:xfrm>
                    <a:prstGeom prst="rect">
                      <a:avLst/>
                    </a:prstGeom>
                    <a:noFill/>
                    <a:ln>
                      <a:noFill/>
                    </a:ln>
                  </pic:spPr>
                </pic:pic>
              </a:graphicData>
            </a:graphic>
          </wp:inline>
        </w:drawing>
      </w:r>
      <w:r w:rsidRPr="00FB5948">
        <w:rPr>
          <w:rFonts w:ascii="Times New Roman" w:hAnsi="Times New Roman"/>
          <w:sz w:val="18"/>
          <w:szCs w:val="18"/>
          <w:lang w:val="id-ID"/>
        </w:rPr>
        <w:t>Sumber :  Data primer yang sudah diolah 2017</w:t>
      </w:r>
    </w:p>
    <w:p w:rsidR="00D8179D" w:rsidRPr="00125469" w:rsidRDefault="00902FF8" w:rsidP="00125469">
      <w:pPr>
        <w:pStyle w:val="ListParagraph"/>
        <w:spacing w:line="276" w:lineRule="auto"/>
        <w:ind w:left="0" w:firstLine="720"/>
        <w:jc w:val="both"/>
        <w:rPr>
          <w:rFonts w:ascii="Times New Roman" w:hAnsi="Times New Roman"/>
          <w:sz w:val="24"/>
          <w:szCs w:val="24"/>
          <w:lang w:val="id-ID"/>
        </w:rPr>
      </w:pPr>
      <w:r w:rsidRPr="00D8179D">
        <w:rPr>
          <w:rFonts w:ascii="Times New Roman" w:hAnsi="Times New Roman"/>
          <w:sz w:val="24"/>
          <w:szCs w:val="24"/>
          <w:lang w:val="id-ID"/>
        </w:rPr>
        <w:t xml:space="preserve">Selanjutnya langkah terakhir dalam menetapkan </w:t>
      </w:r>
      <w:r w:rsidR="00D8179D" w:rsidRPr="00D8179D">
        <w:rPr>
          <w:rFonts w:ascii="Times New Roman" w:hAnsi="Times New Roman"/>
          <w:sz w:val="24"/>
          <w:szCs w:val="24"/>
          <w:lang w:val="id-ID"/>
        </w:rPr>
        <w:t>harga pokok produk dengan metode Activity Based Costing yaitu perhitungan biaya overhead ke masing-masing cost driver untuk masing-masing jasa kecantikan dikalikan dengan masing-</w:t>
      </w:r>
      <w:r w:rsidR="00D8179D" w:rsidRPr="00D8179D">
        <w:rPr>
          <w:rFonts w:ascii="Times New Roman" w:hAnsi="Times New Roman"/>
          <w:sz w:val="24"/>
          <w:szCs w:val="24"/>
          <w:lang w:val="id-ID"/>
        </w:rPr>
        <w:lastRenderedPageBreak/>
        <w:t xml:space="preserve">masing cost pool sehingga diperoleh biaya overheaduntuk masing –masing </w:t>
      </w:r>
      <w:r w:rsidR="00125469">
        <w:rPr>
          <w:rFonts w:ascii="Times New Roman" w:hAnsi="Times New Roman"/>
          <w:sz w:val="24"/>
          <w:szCs w:val="24"/>
          <w:lang w:val="id-ID"/>
        </w:rPr>
        <w:t>jasa pada Sanny Salon and Bride.</w:t>
      </w:r>
    </w:p>
    <w:p w:rsidR="00902FF8" w:rsidRPr="00D8179D" w:rsidRDefault="00902FF8" w:rsidP="00D8179D">
      <w:pPr>
        <w:pStyle w:val="ListParagraph"/>
        <w:ind w:left="993" w:hanging="993"/>
        <w:jc w:val="both"/>
        <w:rPr>
          <w:rFonts w:ascii="Times New Roman" w:hAnsi="Times New Roman"/>
          <w:b/>
          <w:sz w:val="24"/>
          <w:szCs w:val="24"/>
        </w:rPr>
      </w:pPr>
      <w:r w:rsidRPr="00D8179D">
        <w:rPr>
          <w:rFonts w:ascii="Times New Roman" w:hAnsi="Times New Roman"/>
          <w:b/>
          <w:sz w:val="24"/>
          <w:szCs w:val="24"/>
          <w:lang w:val="id-ID"/>
        </w:rPr>
        <w:t>Tabel</w:t>
      </w:r>
      <w:r w:rsidR="00D8179D">
        <w:rPr>
          <w:rFonts w:ascii="Times New Roman" w:hAnsi="Times New Roman"/>
          <w:b/>
          <w:sz w:val="24"/>
          <w:szCs w:val="24"/>
          <w:lang w:val="id-ID"/>
        </w:rPr>
        <w:t xml:space="preserve"> 6</w:t>
      </w:r>
      <w:r w:rsidRPr="00D8179D">
        <w:rPr>
          <w:rFonts w:ascii="Times New Roman" w:hAnsi="Times New Roman"/>
          <w:b/>
          <w:sz w:val="24"/>
          <w:szCs w:val="24"/>
          <w:lang w:val="id-ID"/>
        </w:rPr>
        <w:t xml:space="preserve">. </w:t>
      </w:r>
      <w:r w:rsidR="00D8179D" w:rsidRPr="00D8179D">
        <w:rPr>
          <w:rFonts w:ascii="Times New Roman" w:hAnsi="Times New Roman"/>
          <w:b/>
          <w:sz w:val="24"/>
          <w:szCs w:val="24"/>
          <w:lang w:val="id-ID"/>
        </w:rPr>
        <w:t>Perhitungan Harga Pokok Produk Sanny Salon and Bride Tahun 2017 dengan metode Activity Based Costing</w:t>
      </w:r>
    </w:p>
    <w:p w:rsidR="00D8179D" w:rsidRPr="00D8179D" w:rsidRDefault="00D8179D" w:rsidP="00D8179D">
      <w:pPr>
        <w:pStyle w:val="ListParagraph"/>
        <w:spacing w:line="276" w:lineRule="auto"/>
        <w:ind w:left="0"/>
        <w:jc w:val="both"/>
        <w:rPr>
          <w:rFonts w:ascii="Times New Roman" w:hAnsi="Times New Roman"/>
          <w:b/>
          <w:sz w:val="24"/>
          <w:szCs w:val="24"/>
        </w:rPr>
      </w:pPr>
      <w:r w:rsidRPr="00D8179D">
        <w:rPr>
          <w:noProof/>
          <w:lang w:val="id-ID" w:eastAsia="id-ID"/>
        </w:rPr>
        <w:drawing>
          <wp:inline distT="0" distB="0" distL="0" distR="0" wp14:anchorId="66D610EC" wp14:editId="3D5424A5">
            <wp:extent cx="2618740" cy="1866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1724" cy="1904672"/>
                    </a:xfrm>
                    <a:prstGeom prst="rect">
                      <a:avLst/>
                    </a:prstGeom>
                    <a:noFill/>
                    <a:ln>
                      <a:noFill/>
                    </a:ln>
                  </pic:spPr>
                </pic:pic>
              </a:graphicData>
            </a:graphic>
          </wp:inline>
        </w:drawing>
      </w:r>
      <w:proofErr w:type="spellStart"/>
      <w:proofErr w:type="gramStart"/>
      <w:r w:rsidRPr="00A915DD">
        <w:rPr>
          <w:rFonts w:ascii="Times New Roman" w:hAnsi="Times New Roman"/>
          <w:sz w:val="20"/>
          <w:szCs w:val="20"/>
        </w:rPr>
        <w:t>Sumber</w:t>
      </w:r>
      <w:proofErr w:type="spellEnd"/>
      <w:r w:rsidRPr="00A915DD">
        <w:rPr>
          <w:rFonts w:ascii="Times New Roman" w:hAnsi="Times New Roman"/>
          <w:sz w:val="20"/>
          <w:szCs w:val="20"/>
        </w:rPr>
        <w:t xml:space="preserve"> :</w:t>
      </w:r>
      <w:proofErr w:type="gramEnd"/>
      <w:r w:rsidRPr="00A915DD">
        <w:rPr>
          <w:rFonts w:ascii="Times New Roman" w:hAnsi="Times New Roman"/>
          <w:sz w:val="20"/>
          <w:szCs w:val="20"/>
        </w:rPr>
        <w:t xml:space="preserve"> </w:t>
      </w:r>
      <w:r>
        <w:rPr>
          <w:rFonts w:ascii="Times New Roman" w:eastAsia="Times New Roman" w:hAnsi="Times New Roman"/>
          <w:sz w:val="20"/>
          <w:szCs w:val="20"/>
        </w:rPr>
        <w:t xml:space="preserve">Data </w:t>
      </w:r>
      <w:r>
        <w:rPr>
          <w:rFonts w:ascii="Times New Roman" w:eastAsia="Times New Roman" w:hAnsi="Times New Roman"/>
          <w:sz w:val="20"/>
          <w:szCs w:val="20"/>
          <w:lang w:val="id-ID"/>
        </w:rPr>
        <w:t>primer</w:t>
      </w:r>
      <w:r>
        <w:rPr>
          <w:rFonts w:ascii="Times New Roman" w:eastAsia="Times New Roman" w:hAnsi="Times New Roman"/>
          <w:sz w:val="20"/>
          <w:szCs w:val="20"/>
        </w:rPr>
        <w:t xml:space="preserve"> yang </w:t>
      </w:r>
      <w:proofErr w:type="spellStart"/>
      <w:r>
        <w:rPr>
          <w:rFonts w:ascii="Times New Roman" w:eastAsia="Times New Roman" w:hAnsi="Times New Roman"/>
          <w:sz w:val="20"/>
          <w:szCs w:val="20"/>
        </w:rPr>
        <w:t>diolah</w:t>
      </w:r>
      <w:proofErr w:type="spellEnd"/>
      <w:r>
        <w:rPr>
          <w:rFonts w:ascii="Times New Roman" w:eastAsia="Times New Roman" w:hAnsi="Times New Roman"/>
          <w:sz w:val="20"/>
          <w:szCs w:val="20"/>
        </w:rPr>
        <w:t xml:space="preserve"> 2017</w:t>
      </w:r>
    </w:p>
    <w:p w:rsidR="00D8179D" w:rsidRPr="00D8179D" w:rsidRDefault="00D8179D" w:rsidP="00D8179D">
      <w:pPr>
        <w:pStyle w:val="ListParagraph"/>
        <w:ind w:left="993" w:hanging="993"/>
        <w:jc w:val="both"/>
        <w:rPr>
          <w:rFonts w:ascii="Times New Roman" w:hAnsi="Times New Roman"/>
          <w:b/>
          <w:sz w:val="24"/>
          <w:szCs w:val="24"/>
        </w:rPr>
      </w:pPr>
      <w:r w:rsidRPr="00D8179D">
        <w:rPr>
          <w:rFonts w:ascii="Times New Roman" w:hAnsi="Times New Roman"/>
          <w:b/>
          <w:sz w:val="24"/>
          <w:szCs w:val="24"/>
          <w:lang w:val="id-ID"/>
        </w:rPr>
        <w:t>Tabel</w:t>
      </w:r>
      <w:r w:rsidR="00C448B6">
        <w:rPr>
          <w:rFonts w:ascii="Times New Roman" w:hAnsi="Times New Roman"/>
          <w:b/>
          <w:sz w:val="24"/>
          <w:szCs w:val="24"/>
          <w:lang w:val="id-ID"/>
        </w:rPr>
        <w:t xml:space="preserve"> 7</w:t>
      </w:r>
      <w:r w:rsidRPr="00D8179D">
        <w:rPr>
          <w:rFonts w:ascii="Times New Roman" w:hAnsi="Times New Roman"/>
          <w:b/>
          <w:sz w:val="24"/>
          <w:szCs w:val="24"/>
          <w:lang w:val="id-ID"/>
        </w:rPr>
        <w:t xml:space="preserve">. </w:t>
      </w:r>
      <w:r>
        <w:rPr>
          <w:rFonts w:ascii="Times New Roman" w:hAnsi="Times New Roman"/>
          <w:b/>
          <w:sz w:val="24"/>
          <w:szCs w:val="24"/>
          <w:lang w:val="id-ID"/>
        </w:rPr>
        <w:t xml:space="preserve">Perbandingan Harga Pokok Produk </w:t>
      </w:r>
      <w:r w:rsidR="00C448B6">
        <w:rPr>
          <w:rFonts w:ascii="Times New Roman" w:hAnsi="Times New Roman"/>
          <w:b/>
          <w:sz w:val="24"/>
          <w:szCs w:val="24"/>
          <w:lang w:val="id-ID"/>
        </w:rPr>
        <w:t>M</w:t>
      </w:r>
      <w:r>
        <w:rPr>
          <w:rFonts w:ascii="Times New Roman" w:hAnsi="Times New Roman"/>
          <w:b/>
          <w:sz w:val="24"/>
          <w:szCs w:val="24"/>
          <w:lang w:val="id-ID"/>
        </w:rPr>
        <w:t xml:space="preserve">etode </w:t>
      </w:r>
      <w:r w:rsidR="00C448B6">
        <w:rPr>
          <w:rFonts w:ascii="Times New Roman" w:hAnsi="Times New Roman"/>
          <w:b/>
          <w:sz w:val="24"/>
          <w:szCs w:val="24"/>
          <w:lang w:val="id-ID"/>
        </w:rPr>
        <w:t>Tradisional dengan Metode Activity Based Costing</w:t>
      </w:r>
    </w:p>
    <w:p w:rsidR="00902FF8" w:rsidRDefault="00C448B6" w:rsidP="00C448B6">
      <w:pPr>
        <w:pStyle w:val="ListParagraph"/>
        <w:spacing w:line="276" w:lineRule="auto"/>
        <w:ind w:left="0"/>
        <w:jc w:val="both"/>
        <w:rPr>
          <w:rFonts w:ascii="Times New Roman" w:eastAsia="Times New Roman" w:hAnsi="Times New Roman"/>
          <w:sz w:val="20"/>
          <w:szCs w:val="20"/>
        </w:rPr>
      </w:pPr>
      <w:r w:rsidRPr="00C448B6">
        <w:rPr>
          <w:noProof/>
          <w:lang w:val="id-ID" w:eastAsia="id-ID"/>
        </w:rPr>
        <w:drawing>
          <wp:inline distT="0" distB="0" distL="0" distR="0">
            <wp:extent cx="2562225" cy="19332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3403" cy="1949259"/>
                    </a:xfrm>
                    <a:prstGeom prst="rect">
                      <a:avLst/>
                    </a:prstGeom>
                    <a:noFill/>
                    <a:ln>
                      <a:noFill/>
                    </a:ln>
                  </pic:spPr>
                </pic:pic>
              </a:graphicData>
            </a:graphic>
          </wp:inline>
        </w:drawing>
      </w:r>
      <w:proofErr w:type="spellStart"/>
      <w:proofErr w:type="gramStart"/>
      <w:r w:rsidRPr="00C448B6">
        <w:rPr>
          <w:rFonts w:ascii="Times New Roman" w:hAnsi="Times New Roman"/>
          <w:sz w:val="20"/>
          <w:szCs w:val="20"/>
        </w:rPr>
        <w:t>Sumber</w:t>
      </w:r>
      <w:proofErr w:type="spellEnd"/>
      <w:r w:rsidRPr="00C448B6">
        <w:rPr>
          <w:rFonts w:ascii="Times New Roman" w:hAnsi="Times New Roman"/>
          <w:sz w:val="20"/>
          <w:szCs w:val="20"/>
        </w:rPr>
        <w:t xml:space="preserve"> :</w:t>
      </w:r>
      <w:proofErr w:type="gramEnd"/>
      <w:r w:rsidRPr="00C448B6">
        <w:rPr>
          <w:rFonts w:ascii="Times New Roman" w:hAnsi="Times New Roman"/>
          <w:sz w:val="20"/>
          <w:szCs w:val="20"/>
        </w:rPr>
        <w:t xml:space="preserve"> </w:t>
      </w:r>
      <w:r w:rsidRPr="00C448B6">
        <w:rPr>
          <w:rFonts w:ascii="Times New Roman" w:eastAsia="Times New Roman" w:hAnsi="Times New Roman"/>
          <w:sz w:val="20"/>
          <w:szCs w:val="20"/>
        </w:rPr>
        <w:t xml:space="preserve">Data </w:t>
      </w:r>
      <w:r w:rsidRPr="00C448B6">
        <w:rPr>
          <w:rFonts w:ascii="Times New Roman" w:eastAsia="Times New Roman" w:hAnsi="Times New Roman"/>
          <w:sz w:val="20"/>
          <w:szCs w:val="20"/>
          <w:lang w:val="id-ID"/>
        </w:rPr>
        <w:t>primer</w:t>
      </w:r>
      <w:r w:rsidRPr="00C448B6">
        <w:rPr>
          <w:rFonts w:ascii="Times New Roman" w:eastAsia="Times New Roman" w:hAnsi="Times New Roman"/>
          <w:sz w:val="20"/>
          <w:szCs w:val="20"/>
        </w:rPr>
        <w:t xml:space="preserve"> yang </w:t>
      </w:r>
      <w:proofErr w:type="spellStart"/>
      <w:r w:rsidRPr="00C448B6">
        <w:rPr>
          <w:rFonts w:ascii="Times New Roman" w:eastAsia="Times New Roman" w:hAnsi="Times New Roman"/>
          <w:sz w:val="20"/>
          <w:szCs w:val="20"/>
        </w:rPr>
        <w:t>diolah</w:t>
      </w:r>
      <w:proofErr w:type="spellEnd"/>
      <w:r w:rsidRPr="00C448B6">
        <w:rPr>
          <w:rFonts w:ascii="Times New Roman" w:eastAsia="Times New Roman" w:hAnsi="Times New Roman"/>
          <w:sz w:val="20"/>
          <w:szCs w:val="20"/>
        </w:rPr>
        <w:t xml:space="preserve"> 2017</w:t>
      </w: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Default="00C448B6" w:rsidP="00C448B6">
      <w:pPr>
        <w:pStyle w:val="ListParagraph"/>
        <w:spacing w:line="276" w:lineRule="auto"/>
        <w:ind w:left="0"/>
        <w:jc w:val="both"/>
        <w:rPr>
          <w:rFonts w:ascii="Times New Roman" w:eastAsia="Times New Roman" w:hAnsi="Times New Roman"/>
          <w:sz w:val="20"/>
          <w:szCs w:val="20"/>
        </w:rPr>
      </w:pPr>
    </w:p>
    <w:p w:rsidR="00C448B6" w:rsidRPr="00C448B6" w:rsidRDefault="00125469" w:rsidP="00C448B6">
      <w:pPr>
        <w:pStyle w:val="ListParagraph"/>
        <w:spacing w:line="276" w:lineRule="auto"/>
        <w:ind w:left="851" w:hanging="851"/>
        <w:jc w:val="both"/>
        <w:rPr>
          <w:rFonts w:ascii="Times New Roman" w:hAnsi="Times New Roman"/>
          <w:b/>
          <w:sz w:val="24"/>
          <w:szCs w:val="24"/>
        </w:rPr>
      </w:pPr>
      <w:r>
        <w:rPr>
          <w:rFonts w:ascii="Times New Roman" w:hAnsi="Times New Roman"/>
          <w:b/>
          <w:sz w:val="24"/>
          <w:szCs w:val="24"/>
          <w:lang w:val="id-ID"/>
        </w:rPr>
        <w:t>Tabel 8</w:t>
      </w:r>
      <w:r w:rsidR="00C448B6">
        <w:rPr>
          <w:rFonts w:ascii="Times New Roman" w:hAnsi="Times New Roman"/>
          <w:b/>
          <w:sz w:val="24"/>
          <w:szCs w:val="24"/>
          <w:lang w:val="id-ID"/>
        </w:rPr>
        <w:t>.Perbandingan Tarif</w:t>
      </w:r>
      <w:r w:rsidR="00C448B6" w:rsidRPr="00C448B6">
        <w:rPr>
          <w:rFonts w:ascii="Times New Roman" w:hAnsi="Times New Roman"/>
          <w:b/>
          <w:sz w:val="24"/>
          <w:szCs w:val="24"/>
          <w:lang w:val="id-ID"/>
        </w:rPr>
        <w:t xml:space="preserve"> Metode Tradisional dengan Metode Activity Based Costing</w:t>
      </w:r>
    </w:p>
    <w:p w:rsidR="006D1713" w:rsidRPr="00C448B6" w:rsidRDefault="00C448B6" w:rsidP="00C448B6">
      <w:pPr>
        <w:pStyle w:val="ListParagraph"/>
        <w:spacing w:line="276" w:lineRule="auto"/>
        <w:ind w:left="0"/>
        <w:jc w:val="both"/>
        <w:rPr>
          <w:rFonts w:ascii="Times New Roman" w:hAnsi="Times New Roman"/>
          <w:b/>
          <w:sz w:val="24"/>
          <w:szCs w:val="24"/>
        </w:rPr>
      </w:pPr>
      <w:r w:rsidRPr="00C448B6">
        <w:rPr>
          <w:noProof/>
          <w:lang w:val="id-ID" w:eastAsia="id-ID"/>
        </w:rPr>
        <w:drawing>
          <wp:inline distT="0" distB="0" distL="0" distR="0">
            <wp:extent cx="2533650" cy="17426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1431" cy="1754874"/>
                    </a:xfrm>
                    <a:prstGeom prst="rect">
                      <a:avLst/>
                    </a:prstGeom>
                    <a:noFill/>
                    <a:ln>
                      <a:noFill/>
                    </a:ln>
                  </pic:spPr>
                </pic:pic>
              </a:graphicData>
            </a:graphic>
          </wp:inline>
        </w:drawing>
      </w:r>
      <w:proofErr w:type="spellStart"/>
      <w:proofErr w:type="gramStart"/>
      <w:r w:rsidRPr="00A915DD">
        <w:rPr>
          <w:rFonts w:ascii="Times New Roman" w:hAnsi="Times New Roman"/>
          <w:sz w:val="20"/>
          <w:szCs w:val="20"/>
        </w:rPr>
        <w:t>Sumber</w:t>
      </w:r>
      <w:proofErr w:type="spellEnd"/>
      <w:r w:rsidRPr="00A915DD">
        <w:rPr>
          <w:rFonts w:ascii="Times New Roman" w:hAnsi="Times New Roman"/>
          <w:sz w:val="20"/>
          <w:szCs w:val="20"/>
        </w:rPr>
        <w:t xml:space="preserve"> :</w:t>
      </w:r>
      <w:proofErr w:type="gramEnd"/>
      <w:r w:rsidRPr="00A915DD">
        <w:rPr>
          <w:rFonts w:ascii="Times New Roman" w:hAnsi="Times New Roman"/>
          <w:sz w:val="20"/>
          <w:szCs w:val="20"/>
        </w:rPr>
        <w:t xml:space="preserve"> </w:t>
      </w:r>
      <w:r>
        <w:rPr>
          <w:rFonts w:ascii="Times New Roman" w:eastAsia="Times New Roman" w:hAnsi="Times New Roman"/>
          <w:sz w:val="20"/>
          <w:szCs w:val="20"/>
        </w:rPr>
        <w:t xml:space="preserve">Data </w:t>
      </w:r>
      <w:r>
        <w:rPr>
          <w:rFonts w:ascii="Times New Roman" w:eastAsia="Times New Roman" w:hAnsi="Times New Roman"/>
          <w:sz w:val="20"/>
          <w:szCs w:val="20"/>
          <w:lang w:val="id-ID"/>
        </w:rPr>
        <w:t>primer</w:t>
      </w:r>
      <w:r>
        <w:rPr>
          <w:rFonts w:ascii="Times New Roman" w:eastAsia="Times New Roman" w:hAnsi="Times New Roman"/>
          <w:sz w:val="20"/>
          <w:szCs w:val="20"/>
        </w:rPr>
        <w:t xml:space="preserve"> yang </w:t>
      </w:r>
      <w:proofErr w:type="spellStart"/>
      <w:r>
        <w:rPr>
          <w:rFonts w:ascii="Times New Roman" w:eastAsia="Times New Roman" w:hAnsi="Times New Roman"/>
          <w:sz w:val="20"/>
          <w:szCs w:val="20"/>
        </w:rPr>
        <w:t>diolah</w:t>
      </w:r>
      <w:proofErr w:type="spellEnd"/>
      <w:r>
        <w:rPr>
          <w:rFonts w:ascii="Times New Roman" w:eastAsia="Times New Roman" w:hAnsi="Times New Roman"/>
          <w:sz w:val="20"/>
          <w:szCs w:val="20"/>
        </w:rPr>
        <w:t xml:space="preserve"> 2017</w:t>
      </w:r>
    </w:p>
    <w:p w:rsidR="00C448B6" w:rsidRPr="00125469" w:rsidRDefault="00C448B6" w:rsidP="00125469">
      <w:pPr>
        <w:spacing w:after="0" w:line="276" w:lineRule="auto"/>
        <w:rPr>
          <w:rFonts w:ascii="Times New Roman" w:hAnsi="Times New Roman" w:cs="Times New Roman"/>
          <w:b/>
          <w:sz w:val="24"/>
          <w:szCs w:val="24"/>
          <w:lang w:val="id-ID"/>
        </w:rPr>
      </w:pPr>
      <w:r w:rsidRPr="00125469">
        <w:rPr>
          <w:rFonts w:ascii="Times New Roman" w:hAnsi="Times New Roman" w:cs="Times New Roman"/>
          <w:b/>
          <w:sz w:val="24"/>
          <w:szCs w:val="24"/>
          <w:lang w:val="id-ID"/>
        </w:rPr>
        <w:t>Pembahasan</w:t>
      </w:r>
    </w:p>
    <w:p w:rsidR="00AC229B" w:rsidRPr="00125469" w:rsidRDefault="008D5271" w:rsidP="008D5271">
      <w:pPr>
        <w:spacing w:after="0" w:line="276" w:lineRule="auto"/>
        <w:ind w:firstLine="709"/>
        <w:jc w:val="both"/>
        <w:rPr>
          <w:rFonts w:ascii="Times New Roman" w:hAnsi="Times New Roman" w:cs="Times New Roman"/>
          <w:sz w:val="24"/>
          <w:szCs w:val="24"/>
          <w:lang w:val="id-ID"/>
        </w:rPr>
      </w:pPr>
      <w:r w:rsidRPr="00125469">
        <w:rPr>
          <w:rFonts w:ascii="Times New Roman" w:hAnsi="Times New Roman" w:cs="Times New Roman"/>
          <w:sz w:val="24"/>
          <w:szCs w:val="24"/>
          <w:lang w:val="id-ID"/>
        </w:rPr>
        <w:t xml:space="preserve">Berdasarkan hasil penelitian diatas penentuan harga pokok menggunakan metode tradisional mengalami undercosted pada semua jasa kecantikan, hal ini disebabkan oleh pembebanan biaya overhead pada masing-masing jasa kecantikan. Pada sistem tradisional biaya overhead pabrik pada masing-masing produk hanya dibebankan pada satu cost driver saja yaitu tarif overhead. Akibatnya terjadi distorsi biaya pada pembebanan biaya overhead salon. Pada Activity Based Costing System (ABC system) biaya overhead pabrik pada masing-masing produk dibebankan pada beberapa cost driver sehingga metode Activity Based Costing mampu mengalokasikan biaya aktivitas ke setiap produk secara tepat berdasarkan konsumsi masing-masing aktivitas. Setelah dibandingkan </w:t>
      </w:r>
      <w:r w:rsidRPr="00125469">
        <w:rPr>
          <w:rFonts w:ascii="Times New Roman" w:hAnsi="Times New Roman" w:cs="Times New Roman"/>
          <w:sz w:val="24"/>
          <w:szCs w:val="24"/>
          <w:lang w:val="id-ID"/>
        </w:rPr>
        <w:lastRenderedPageBreak/>
        <w:t>berdasarkan tarif, maka lebih akutrat dan menguntungkan menggunakan metode Activity Based Costing karena tarif yang diterapkan lebih rendah kecuali pada jasa blow yang harus disesuaikan lagi agar Sanny Salon and bride Kudus tidak mengalami kerugian. Hasil penelitian ini sejalan dengan penelitian Inti Masruroh (2015) dan Otavian Surya Pratiwi (2014).</w:t>
      </w:r>
    </w:p>
    <w:p w:rsidR="008D5271" w:rsidRPr="00125469" w:rsidRDefault="008D5271" w:rsidP="008D5271">
      <w:pPr>
        <w:spacing w:after="0" w:line="276" w:lineRule="auto"/>
        <w:ind w:firstLine="709"/>
        <w:jc w:val="both"/>
        <w:rPr>
          <w:rFonts w:ascii="Times New Roman" w:hAnsi="Times New Roman" w:cs="Times New Roman"/>
          <w:sz w:val="24"/>
          <w:szCs w:val="24"/>
          <w:lang w:val="id-ID"/>
        </w:rPr>
      </w:pPr>
    </w:p>
    <w:p w:rsidR="000D2A2B" w:rsidRPr="00125469" w:rsidRDefault="000D2A2B" w:rsidP="005F1E66">
      <w:pPr>
        <w:pStyle w:val="BodyTextIndent2"/>
        <w:tabs>
          <w:tab w:val="left" w:pos="-748"/>
          <w:tab w:val="left" w:pos="0"/>
          <w:tab w:val="left" w:pos="935"/>
          <w:tab w:val="left" w:pos="1122"/>
          <w:tab w:val="left" w:pos="1496"/>
        </w:tabs>
        <w:spacing w:before="0" w:line="276" w:lineRule="auto"/>
        <w:ind w:left="0"/>
        <w:outlineLvl w:val="0"/>
        <w:rPr>
          <w:b/>
          <w:sz w:val="24"/>
          <w:lang w:val="id-ID"/>
        </w:rPr>
      </w:pPr>
      <w:r w:rsidRPr="00125469">
        <w:rPr>
          <w:b/>
          <w:sz w:val="24"/>
        </w:rPr>
        <w:t xml:space="preserve">SIMPULAN </w:t>
      </w:r>
    </w:p>
    <w:p w:rsidR="00DE04EA" w:rsidRPr="00125469" w:rsidRDefault="008D5271" w:rsidP="001E0E3D">
      <w:pPr>
        <w:pStyle w:val="BodyTextIndent2"/>
        <w:numPr>
          <w:ilvl w:val="0"/>
          <w:numId w:val="16"/>
        </w:numPr>
        <w:tabs>
          <w:tab w:val="left" w:pos="-748"/>
          <w:tab w:val="left" w:pos="0"/>
          <w:tab w:val="left" w:pos="935"/>
          <w:tab w:val="left" w:pos="1122"/>
          <w:tab w:val="left" w:pos="1496"/>
        </w:tabs>
        <w:spacing w:before="0" w:line="276" w:lineRule="auto"/>
        <w:ind w:left="284" w:hanging="284"/>
        <w:rPr>
          <w:sz w:val="24"/>
        </w:rPr>
      </w:pPr>
      <w:r w:rsidRPr="00125469">
        <w:rPr>
          <w:sz w:val="24"/>
          <w:lang w:val="id-ID"/>
        </w:rPr>
        <w:t>Perhitungan harga pokok produk jasa kecantikan Sanny Salon and Bride dengan menggunakan metode tradisional pembebankan biaya overhead ke masing-masing jasa kecantikan menggunakan satu pemicu biaya hal ini mengakibatkan distorsi biaya.</w:t>
      </w:r>
    </w:p>
    <w:p w:rsidR="008D5271" w:rsidRPr="00125469" w:rsidRDefault="008D5271" w:rsidP="008D5271">
      <w:pPr>
        <w:pStyle w:val="BodyTextIndent2"/>
        <w:numPr>
          <w:ilvl w:val="0"/>
          <w:numId w:val="16"/>
        </w:numPr>
        <w:tabs>
          <w:tab w:val="left" w:pos="-748"/>
          <w:tab w:val="left" w:pos="0"/>
          <w:tab w:val="left" w:pos="935"/>
          <w:tab w:val="left" w:pos="1122"/>
          <w:tab w:val="left" w:pos="1496"/>
        </w:tabs>
        <w:spacing w:before="0" w:line="276" w:lineRule="auto"/>
        <w:ind w:left="284" w:hanging="284"/>
        <w:rPr>
          <w:sz w:val="24"/>
        </w:rPr>
      </w:pPr>
      <w:proofErr w:type="spellStart"/>
      <w:r w:rsidRPr="00125469">
        <w:rPr>
          <w:sz w:val="24"/>
        </w:rPr>
        <w:t>Perhitungan</w:t>
      </w:r>
      <w:proofErr w:type="spellEnd"/>
      <w:r w:rsidRPr="00125469">
        <w:rPr>
          <w:sz w:val="24"/>
        </w:rPr>
        <w:t xml:space="preserve"> </w:t>
      </w:r>
      <w:proofErr w:type="spellStart"/>
      <w:r w:rsidRPr="00125469">
        <w:rPr>
          <w:sz w:val="24"/>
        </w:rPr>
        <w:t>harga</w:t>
      </w:r>
      <w:proofErr w:type="spellEnd"/>
      <w:r w:rsidRPr="00125469">
        <w:rPr>
          <w:sz w:val="24"/>
        </w:rPr>
        <w:t xml:space="preserve"> </w:t>
      </w:r>
      <w:proofErr w:type="spellStart"/>
      <w:r w:rsidRPr="00125469">
        <w:rPr>
          <w:sz w:val="24"/>
        </w:rPr>
        <w:t>pokok</w:t>
      </w:r>
      <w:proofErr w:type="spellEnd"/>
      <w:r w:rsidRPr="00125469">
        <w:rPr>
          <w:sz w:val="24"/>
        </w:rPr>
        <w:t xml:space="preserve"> </w:t>
      </w:r>
      <w:proofErr w:type="spellStart"/>
      <w:r w:rsidRPr="00125469">
        <w:rPr>
          <w:sz w:val="24"/>
        </w:rPr>
        <w:t>produk</w:t>
      </w:r>
      <w:proofErr w:type="spellEnd"/>
      <w:r w:rsidRPr="00125469">
        <w:rPr>
          <w:sz w:val="24"/>
        </w:rPr>
        <w:t xml:space="preserve"> </w:t>
      </w:r>
      <w:proofErr w:type="spellStart"/>
      <w:r w:rsidRPr="00125469">
        <w:rPr>
          <w:sz w:val="24"/>
        </w:rPr>
        <w:t>jasa</w:t>
      </w:r>
      <w:proofErr w:type="spellEnd"/>
      <w:r w:rsidRPr="00125469">
        <w:rPr>
          <w:sz w:val="24"/>
        </w:rPr>
        <w:t xml:space="preserve"> </w:t>
      </w:r>
      <w:proofErr w:type="spellStart"/>
      <w:r w:rsidRPr="00125469">
        <w:rPr>
          <w:sz w:val="24"/>
        </w:rPr>
        <w:t>kecantikan</w:t>
      </w:r>
      <w:proofErr w:type="spellEnd"/>
      <w:r w:rsidRPr="00125469">
        <w:rPr>
          <w:sz w:val="24"/>
        </w:rPr>
        <w:t xml:space="preserve"> </w:t>
      </w:r>
      <w:proofErr w:type="spellStart"/>
      <w:r w:rsidRPr="00125469">
        <w:rPr>
          <w:sz w:val="24"/>
        </w:rPr>
        <w:t>Sanny</w:t>
      </w:r>
      <w:proofErr w:type="spellEnd"/>
      <w:r w:rsidRPr="00125469">
        <w:rPr>
          <w:sz w:val="24"/>
        </w:rPr>
        <w:t xml:space="preserve"> Salon and Bride </w:t>
      </w:r>
      <w:proofErr w:type="spellStart"/>
      <w:r w:rsidRPr="00125469">
        <w:rPr>
          <w:sz w:val="24"/>
        </w:rPr>
        <w:t>dengan</w:t>
      </w:r>
      <w:proofErr w:type="spellEnd"/>
      <w:r w:rsidRPr="00125469">
        <w:rPr>
          <w:sz w:val="24"/>
        </w:rPr>
        <w:t xml:space="preserve"> </w:t>
      </w:r>
      <w:proofErr w:type="spellStart"/>
      <w:r w:rsidRPr="00125469">
        <w:rPr>
          <w:sz w:val="24"/>
        </w:rPr>
        <w:t>menggunakan</w:t>
      </w:r>
      <w:proofErr w:type="spellEnd"/>
      <w:r w:rsidRPr="00125469">
        <w:rPr>
          <w:sz w:val="24"/>
        </w:rPr>
        <w:t xml:space="preserve"> </w:t>
      </w:r>
      <w:proofErr w:type="spellStart"/>
      <w:r w:rsidRPr="00125469">
        <w:rPr>
          <w:sz w:val="24"/>
        </w:rPr>
        <w:t>metode</w:t>
      </w:r>
      <w:proofErr w:type="spellEnd"/>
      <w:r w:rsidRPr="00125469">
        <w:rPr>
          <w:sz w:val="24"/>
        </w:rPr>
        <w:t xml:space="preserve"> Activity Based Costing </w:t>
      </w:r>
      <w:proofErr w:type="spellStart"/>
      <w:r w:rsidRPr="00125469">
        <w:rPr>
          <w:sz w:val="24"/>
        </w:rPr>
        <w:t>lebih</w:t>
      </w:r>
      <w:proofErr w:type="spellEnd"/>
      <w:r w:rsidRPr="00125469">
        <w:rPr>
          <w:sz w:val="24"/>
        </w:rPr>
        <w:t xml:space="preserve"> </w:t>
      </w:r>
      <w:proofErr w:type="spellStart"/>
      <w:r w:rsidRPr="00125469">
        <w:rPr>
          <w:sz w:val="24"/>
        </w:rPr>
        <w:t>akurat</w:t>
      </w:r>
      <w:proofErr w:type="spellEnd"/>
      <w:r w:rsidRPr="00125469">
        <w:rPr>
          <w:sz w:val="24"/>
        </w:rPr>
        <w:t xml:space="preserve"> </w:t>
      </w:r>
      <w:proofErr w:type="spellStart"/>
      <w:r w:rsidRPr="00125469">
        <w:rPr>
          <w:sz w:val="24"/>
        </w:rPr>
        <w:t>karena</w:t>
      </w:r>
      <w:proofErr w:type="spellEnd"/>
      <w:r w:rsidRPr="00125469">
        <w:rPr>
          <w:sz w:val="24"/>
        </w:rPr>
        <w:t xml:space="preserve">  </w:t>
      </w:r>
      <w:proofErr w:type="spellStart"/>
      <w:r w:rsidRPr="00125469">
        <w:rPr>
          <w:sz w:val="24"/>
        </w:rPr>
        <w:t>membebankan</w:t>
      </w:r>
      <w:proofErr w:type="spellEnd"/>
      <w:r w:rsidRPr="00125469">
        <w:rPr>
          <w:sz w:val="24"/>
        </w:rPr>
        <w:t xml:space="preserve"> </w:t>
      </w:r>
      <w:proofErr w:type="spellStart"/>
      <w:r w:rsidRPr="00125469">
        <w:rPr>
          <w:sz w:val="24"/>
        </w:rPr>
        <w:t>biaya</w:t>
      </w:r>
      <w:proofErr w:type="spellEnd"/>
      <w:r w:rsidRPr="00125469">
        <w:rPr>
          <w:sz w:val="24"/>
        </w:rPr>
        <w:t xml:space="preserve"> </w:t>
      </w:r>
      <w:proofErr w:type="spellStart"/>
      <w:r w:rsidRPr="00125469">
        <w:rPr>
          <w:sz w:val="24"/>
        </w:rPr>
        <w:t>berdasarkan</w:t>
      </w:r>
      <w:proofErr w:type="spellEnd"/>
      <w:r w:rsidRPr="00125469">
        <w:rPr>
          <w:sz w:val="24"/>
        </w:rPr>
        <w:t xml:space="preserve"> </w:t>
      </w:r>
      <w:proofErr w:type="spellStart"/>
      <w:r w:rsidRPr="00125469">
        <w:rPr>
          <w:sz w:val="24"/>
        </w:rPr>
        <w:t>banyaknya</w:t>
      </w:r>
      <w:proofErr w:type="spellEnd"/>
      <w:r w:rsidRPr="00125469">
        <w:rPr>
          <w:sz w:val="24"/>
        </w:rPr>
        <w:t xml:space="preserve"> </w:t>
      </w:r>
      <w:proofErr w:type="spellStart"/>
      <w:r w:rsidRPr="00125469">
        <w:rPr>
          <w:sz w:val="24"/>
        </w:rPr>
        <w:t>aktivitas</w:t>
      </w:r>
      <w:proofErr w:type="spellEnd"/>
      <w:r w:rsidRPr="00125469">
        <w:rPr>
          <w:sz w:val="24"/>
        </w:rPr>
        <w:t xml:space="preserve"> yang </w:t>
      </w:r>
      <w:proofErr w:type="spellStart"/>
      <w:r w:rsidRPr="00125469">
        <w:rPr>
          <w:sz w:val="24"/>
        </w:rPr>
        <w:t>dikonsumsi</w:t>
      </w:r>
      <w:proofErr w:type="spellEnd"/>
      <w:r w:rsidRPr="00125469">
        <w:rPr>
          <w:sz w:val="24"/>
        </w:rPr>
        <w:t xml:space="preserve"> </w:t>
      </w:r>
      <w:proofErr w:type="spellStart"/>
      <w:r w:rsidRPr="00125469">
        <w:rPr>
          <w:sz w:val="24"/>
        </w:rPr>
        <w:t>oleh</w:t>
      </w:r>
      <w:proofErr w:type="spellEnd"/>
      <w:r w:rsidRPr="00125469">
        <w:rPr>
          <w:sz w:val="24"/>
        </w:rPr>
        <w:t xml:space="preserve"> </w:t>
      </w:r>
      <w:proofErr w:type="spellStart"/>
      <w:r w:rsidRPr="00125469">
        <w:rPr>
          <w:sz w:val="24"/>
        </w:rPr>
        <w:t>masing-masing</w:t>
      </w:r>
      <w:proofErr w:type="spellEnd"/>
      <w:r w:rsidRPr="00125469">
        <w:rPr>
          <w:sz w:val="24"/>
        </w:rPr>
        <w:t xml:space="preserve"> </w:t>
      </w:r>
      <w:proofErr w:type="spellStart"/>
      <w:r w:rsidRPr="00125469">
        <w:rPr>
          <w:sz w:val="24"/>
        </w:rPr>
        <w:t>jasa</w:t>
      </w:r>
      <w:proofErr w:type="spellEnd"/>
      <w:r w:rsidRPr="00125469">
        <w:rPr>
          <w:sz w:val="24"/>
        </w:rPr>
        <w:t xml:space="preserve"> </w:t>
      </w:r>
      <w:proofErr w:type="spellStart"/>
      <w:r w:rsidRPr="00125469">
        <w:rPr>
          <w:sz w:val="24"/>
        </w:rPr>
        <w:t>kecantikan</w:t>
      </w:r>
      <w:proofErr w:type="spellEnd"/>
      <w:r w:rsidRPr="00125469">
        <w:rPr>
          <w:sz w:val="24"/>
        </w:rPr>
        <w:t xml:space="preserve"> </w:t>
      </w:r>
      <w:proofErr w:type="spellStart"/>
      <w:r w:rsidRPr="00125469">
        <w:rPr>
          <w:sz w:val="24"/>
        </w:rPr>
        <w:t>sehingga</w:t>
      </w:r>
      <w:proofErr w:type="spellEnd"/>
      <w:r w:rsidRPr="00125469">
        <w:rPr>
          <w:sz w:val="24"/>
        </w:rPr>
        <w:t xml:space="preserve"> </w:t>
      </w:r>
      <w:proofErr w:type="spellStart"/>
      <w:r w:rsidRPr="00125469">
        <w:rPr>
          <w:sz w:val="24"/>
        </w:rPr>
        <w:t>mampu</w:t>
      </w:r>
      <w:proofErr w:type="spellEnd"/>
      <w:r w:rsidRPr="00125469">
        <w:rPr>
          <w:sz w:val="24"/>
        </w:rPr>
        <w:t xml:space="preserve"> </w:t>
      </w:r>
      <w:proofErr w:type="spellStart"/>
      <w:r w:rsidRPr="00125469">
        <w:rPr>
          <w:sz w:val="24"/>
        </w:rPr>
        <w:t>mengatasi</w:t>
      </w:r>
      <w:proofErr w:type="spellEnd"/>
      <w:r w:rsidRPr="00125469">
        <w:rPr>
          <w:sz w:val="24"/>
        </w:rPr>
        <w:t xml:space="preserve"> </w:t>
      </w:r>
      <w:proofErr w:type="spellStart"/>
      <w:r w:rsidRPr="00125469">
        <w:rPr>
          <w:sz w:val="24"/>
        </w:rPr>
        <w:t>distorsi</w:t>
      </w:r>
      <w:proofErr w:type="spellEnd"/>
      <w:r w:rsidRPr="00125469">
        <w:rPr>
          <w:sz w:val="24"/>
        </w:rPr>
        <w:t xml:space="preserve"> </w:t>
      </w:r>
      <w:proofErr w:type="spellStart"/>
      <w:r w:rsidRPr="00125469">
        <w:rPr>
          <w:sz w:val="24"/>
        </w:rPr>
        <w:t>biaya</w:t>
      </w:r>
      <w:proofErr w:type="spellEnd"/>
      <w:r w:rsidRPr="00125469">
        <w:rPr>
          <w:sz w:val="24"/>
        </w:rPr>
        <w:t xml:space="preserve"> yang </w:t>
      </w:r>
      <w:proofErr w:type="spellStart"/>
      <w:r w:rsidRPr="00125469">
        <w:rPr>
          <w:sz w:val="24"/>
        </w:rPr>
        <w:t>terjadi</w:t>
      </w:r>
      <w:proofErr w:type="spellEnd"/>
      <w:r w:rsidRPr="00125469">
        <w:rPr>
          <w:sz w:val="24"/>
        </w:rPr>
        <w:t xml:space="preserve"> </w:t>
      </w:r>
      <w:proofErr w:type="spellStart"/>
      <w:r w:rsidRPr="00125469">
        <w:rPr>
          <w:sz w:val="24"/>
        </w:rPr>
        <w:t>pada</w:t>
      </w:r>
      <w:proofErr w:type="spellEnd"/>
      <w:r w:rsidRPr="00125469">
        <w:rPr>
          <w:sz w:val="24"/>
        </w:rPr>
        <w:t xml:space="preserve"> </w:t>
      </w:r>
      <w:proofErr w:type="spellStart"/>
      <w:r w:rsidRPr="00125469">
        <w:rPr>
          <w:sz w:val="24"/>
        </w:rPr>
        <w:t>metode</w:t>
      </w:r>
      <w:proofErr w:type="spellEnd"/>
      <w:r w:rsidRPr="00125469">
        <w:rPr>
          <w:sz w:val="24"/>
        </w:rPr>
        <w:t xml:space="preserve"> </w:t>
      </w:r>
      <w:proofErr w:type="spellStart"/>
      <w:r w:rsidRPr="00125469">
        <w:rPr>
          <w:sz w:val="24"/>
        </w:rPr>
        <w:t>tradisional</w:t>
      </w:r>
      <w:proofErr w:type="spellEnd"/>
      <w:r w:rsidRPr="00125469">
        <w:rPr>
          <w:sz w:val="24"/>
        </w:rPr>
        <w:t>.</w:t>
      </w:r>
    </w:p>
    <w:p w:rsidR="008D5271" w:rsidRPr="00125469" w:rsidRDefault="008D5271" w:rsidP="008D5271">
      <w:pPr>
        <w:pStyle w:val="BodyTextIndent2"/>
        <w:numPr>
          <w:ilvl w:val="0"/>
          <w:numId w:val="16"/>
        </w:numPr>
        <w:tabs>
          <w:tab w:val="left" w:pos="-748"/>
          <w:tab w:val="left" w:pos="0"/>
          <w:tab w:val="left" w:pos="935"/>
          <w:tab w:val="left" w:pos="1122"/>
          <w:tab w:val="left" w:pos="1496"/>
        </w:tabs>
        <w:spacing w:before="0" w:line="276" w:lineRule="auto"/>
        <w:ind w:left="284" w:hanging="284"/>
        <w:rPr>
          <w:sz w:val="24"/>
        </w:rPr>
      </w:pPr>
      <w:proofErr w:type="spellStart"/>
      <w:r w:rsidRPr="00125469">
        <w:rPr>
          <w:sz w:val="24"/>
        </w:rPr>
        <w:t>Berdasarkan</w:t>
      </w:r>
      <w:proofErr w:type="spellEnd"/>
      <w:r w:rsidRPr="00125469">
        <w:rPr>
          <w:sz w:val="24"/>
        </w:rPr>
        <w:t xml:space="preserve"> </w:t>
      </w:r>
      <w:proofErr w:type="spellStart"/>
      <w:r w:rsidRPr="00125469">
        <w:rPr>
          <w:sz w:val="24"/>
        </w:rPr>
        <w:t>perhitungan</w:t>
      </w:r>
      <w:proofErr w:type="spellEnd"/>
      <w:r w:rsidRPr="00125469">
        <w:rPr>
          <w:sz w:val="24"/>
        </w:rPr>
        <w:t xml:space="preserve"> </w:t>
      </w:r>
      <w:proofErr w:type="spellStart"/>
      <w:r w:rsidRPr="00125469">
        <w:rPr>
          <w:sz w:val="24"/>
        </w:rPr>
        <w:t>dan</w:t>
      </w:r>
      <w:proofErr w:type="spellEnd"/>
      <w:r w:rsidRPr="00125469">
        <w:rPr>
          <w:sz w:val="24"/>
        </w:rPr>
        <w:t xml:space="preserve"> </w:t>
      </w:r>
      <w:proofErr w:type="spellStart"/>
      <w:r w:rsidRPr="00125469">
        <w:rPr>
          <w:sz w:val="24"/>
        </w:rPr>
        <w:t>perbandingan</w:t>
      </w:r>
      <w:proofErr w:type="spellEnd"/>
      <w:r w:rsidRPr="00125469">
        <w:rPr>
          <w:sz w:val="24"/>
        </w:rPr>
        <w:t xml:space="preserve"> </w:t>
      </w:r>
      <w:proofErr w:type="spellStart"/>
      <w:r w:rsidRPr="00125469">
        <w:rPr>
          <w:sz w:val="24"/>
        </w:rPr>
        <w:t>harga</w:t>
      </w:r>
      <w:proofErr w:type="spellEnd"/>
      <w:r w:rsidRPr="00125469">
        <w:rPr>
          <w:sz w:val="24"/>
        </w:rPr>
        <w:t xml:space="preserve"> </w:t>
      </w:r>
      <w:proofErr w:type="spellStart"/>
      <w:r w:rsidRPr="00125469">
        <w:rPr>
          <w:sz w:val="24"/>
        </w:rPr>
        <w:t>pokok</w:t>
      </w:r>
      <w:proofErr w:type="spellEnd"/>
      <w:r w:rsidRPr="00125469">
        <w:rPr>
          <w:sz w:val="24"/>
        </w:rPr>
        <w:t xml:space="preserve"> </w:t>
      </w:r>
      <w:proofErr w:type="spellStart"/>
      <w:r w:rsidRPr="00125469">
        <w:rPr>
          <w:sz w:val="24"/>
        </w:rPr>
        <w:t>produk</w:t>
      </w:r>
      <w:proofErr w:type="spellEnd"/>
      <w:r w:rsidRPr="00125469">
        <w:rPr>
          <w:sz w:val="24"/>
        </w:rPr>
        <w:t xml:space="preserve">  </w:t>
      </w:r>
      <w:proofErr w:type="spellStart"/>
      <w:r w:rsidRPr="00125469">
        <w:rPr>
          <w:sz w:val="24"/>
        </w:rPr>
        <w:t>dengan</w:t>
      </w:r>
      <w:proofErr w:type="spellEnd"/>
      <w:r w:rsidRPr="00125469">
        <w:rPr>
          <w:sz w:val="24"/>
        </w:rPr>
        <w:t xml:space="preserve"> </w:t>
      </w:r>
      <w:proofErr w:type="spellStart"/>
      <w:r w:rsidRPr="00125469">
        <w:rPr>
          <w:sz w:val="24"/>
        </w:rPr>
        <w:t>metode</w:t>
      </w:r>
      <w:proofErr w:type="spellEnd"/>
      <w:r w:rsidRPr="00125469">
        <w:rPr>
          <w:sz w:val="24"/>
        </w:rPr>
        <w:t xml:space="preserve"> </w:t>
      </w:r>
      <w:proofErr w:type="spellStart"/>
      <w:r w:rsidRPr="00125469">
        <w:rPr>
          <w:sz w:val="24"/>
        </w:rPr>
        <w:t>tradisional</w:t>
      </w:r>
      <w:proofErr w:type="spellEnd"/>
      <w:r w:rsidRPr="00125469">
        <w:rPr>
          <w:sz w:val="24"/>
        </w:rPr>
        <w:t xml:space="preserve"> </w:t>
      </w:r>
      <w:proofErr w:type="spellStart"/>
      <w:r w:rsidRPr="00125469">
        <w:rPr>
          <w:sz w:val="24"/>
        </w:rPr>
        <w:t>mengalami</w:t>
      </w:r>
      <w:proofErr w:type="spellEnd"/>
      <w:r w:rsidRPr="00125469">
        <w:rPr>
          <w:sz w:val="24"/>
        </w:rPr>
        <w:t xml:space="preserve"> </w:t>
      </w:r>
      <w:proofErr w:type="spellStart"/>
      <w:r w:rsidRPr="00125469">
        <w:rPr>
          <w:sz w:val="24"/>
        </w:rPr>
        <w:t>undercosted</w:t>
      </w:r>
      <w:proofErr w:type="spellEnd"/>
      <w:r w:rsidRPr="00125469">
        <w:rPr>
          <w:sz w:val="24"/>
        </w:rPr>
        <w:t xml:space="preserve"> </w:t>
      </w:r>
      <w:proofErr w:type="spellStart"/>
      <w:r w:rsidRPr="00125469">
        <w:rPr>
          <w:sz w:val="24"/>
        </w:rPr>
        <w:t>atau</w:t>
      </w:r>
      <w:proofErr w:type="spellEnd"/>
      <w:r w:rsidRPr="00125469">
        <w:rPr>
          <w:sz w:val="24"/>
        </w:rPr>
        <w:t xml:space="preserve"> </w:t>
      </w:r>
      <w:proofErr w:type="spellStart"/>
      <w:r w:rsidRPr="00125469">
        <w:rPr>
          <w:sz w:val="24"/>
        </w:rPr>
        <w:t>pembebanan</w:t>
      </w:r>
      <w:proofErr w:type="spellEnd"/>
      <w:r w:rsidRPr="00125469">
        <w:rPr>
          <w:sz w:val="24"/>
        </w:rPr>
        <w:t xml:space="preserve"> </w:t>
      </w:r>
      <w:proofErr w:type="spellStart"/>
      <w:r w:rsidRPr="00125469">
        <w:rPr>
          <w:sz w:val="24"/>
        </w:rPr>
        <w:t>biaya</w:t>
      </w:r>
      <w:proofErr w:type="spellEnd"/>
      <w:r w:rsidRPr="00125469">
        <w:rPr>
          <w:sz w:val="24"/>
        </w:rPr>
        <w:t xml:space="preserve"> </w:t>
      </w:r>
      <w:proofErr w:type="spellStart"/>
      <w:r w:rsidRPr="00125469">
        <w:rPr>
          <w:sz w:val="24"/>
        </w:rPr>
        <w:t>lebih</w:t>
      </w:r>
      <w:proofErr w:type="spellEnd"/>
      <w:r w:rsidRPr="00125469">
        <w:rPr>
          <w:sz w:val="24"/>
        </w:rPr>
        <w:t xml:space="preserve"> </w:t>
      </w:r>
      <w:proofErr w:type="spellStart"/>
      <w:r w:rsidRPr="00125469">
        <w:rPr>
          <w:sz w:val="24"/>
        </w:rPr>
        <w:t>rendah</w:t>
      </w:r>
      <w:proofErr w:type="spellEnd"/>
      <w:r w:rsidRPr="00125469">
        <w:rPr>
          <w:sz w:val="24"/>
        </w:rPr>
        <w:t xml:space="preserve"> </w:t>
      </w:r>
      <w:proofErr w:type="spellStart"/>
      <w:r w:rsidRPr="00125469">
        <w:rPr>
          <w:sz w:val="24"/>
        </w:rPr>
        <w:lastRenderedPageBreak/>
        <w:t>dibanding</w:t>
      </w:r>
      <w:proofErr w:type="spellEnd"/>
      <w:r w:rsidRPr="00125469">
        <w:rPr>
          <w:sz w:val="24"/>
        </w:rPr>
        <w:t xml:space="preserve"> </w:t>
      </w:r>
      <w:proofErr w:type="spellStart"/>
      <w:r w:rsidRPr="00125469">
        <w:rPr>
          <w:sz w:val="24"/>
        </w:rPr>
        <w:t>metode</w:t>
      </w:r>
      <w:proofErr w:type="spellEnd"/>
      <w:r w:rsidRPr="00125469">
        <w:rPr>
          <w:sz w:val="24"/>
        </w:rPr>
        <w:t xml:space="preserve"> Activity Based Costing </w:t>
      </w:r>
      <w:proofErr w:type="spellStart"/>
      <w:r w:rsidRPr="00125469">
        <w:rPr>
          <w:sz w:val="24"/>
        </w:rPr>
        <w:t>tetapi</w:t>
      </w:r>
      <w:proofErr w:type="spellEnd"/>
      <w:r w:rsidRPr="00125469">
        <w:rPr>
          <w:sz w:val="24"/>
        </w:rPr>
        <w:t xml:space="preserve"> </w:t>
      </w:r>
      <w:proofErr w:type="spellStart"/>
      <w:r w:rsidRPr="00125469">
        <w:rPr>
          <w:sz w:val="24"/>
        </w:rPr>
        <w:t>setelah</w:t>
      </w:r>
      <w:proofErr w:type="spellEnd"/>
      <w:r w:rsidRPr="00125469">
        <w:rPr>
          <w:sz w:val="24"/>
        </w:rPr>
        <w:t xml:space="preserve"> </w:t>
      </w:r>
      <w:proofErr w:type="spellStart"/>
      <w:r w:rsidRPr="00125469">
        <w:rPr>
          <w:sz w:val="24"/>
        </w:rPr>
        <w:t>dihitung</w:t>
      </w:r>
      <w:proofErr w:type="spellEnd"/>
      <w:r w:rsidRPr="00125469">
        <w:rPr>
          <w:sz w:val="24"/>
        </w:rPr>
        <w:t xml:space="preserve"> </w:t>
      </w:r>
      <w:proofErr w:type="spellStart"/>
      <w:r w:rsidRPr="00125469">
        <w:rPr>
          <w:sz w:val="24"/>
        </w:rPr>
        <w:t>berdasarkan</w:t>
      </w:r>
      <w:proofErr w:type="spellEnd"/>
      <w:r w:rsidRPr="00125469">
        <w:rPr>
          <w:sz w:val="24"/>
        </w:rPr>
        <w:t xml:space="preserve"> </w:t>
      </w:r>
      <w:proofErr w:type="spellStart"/>
      <w:r w:rsidRPr="00125469">
        <w:rPr>
          <w:sz w:val="24"/>
        </w:rPr>
        <w:t>tarif</w:t>
      </w:r>
      <w:proofErr w:type="spellEnd"/>
      <w:r w:rsidRPr="00125469">
        <w:rPr>
          <w:sz w:val="24"/>
        </w:rPr>
        <w:t xml:space="preserve"> </w:t>
      </w:r>
      <w:proofErr w:type="spellStart"/>
      <w:r w:rsidRPr="00125469">
        <w:rPr>
          <w:sz w:val="24"/>
        </w:rPr>
        <w:t>lebih</w:t>
      </w:r>
      <w:proofErr w:type="spellEnd"/>
      <w:r w:rsidRPr="00125469">
        <w:rPr>
          <w:sz w:val="24"/>
        </w:rPr>
        <w:t xml:space="preserve"> </w:t>
      </w:r>
      <w:proofErr w:type="spellStart"/>
      <w:r w:rsidRPr="00125469">
        <w:rPr>
          <w:sz w:val="24"/>
        </w:rPr>
        <w:t>menguntungkan</w:t>
      </w:r>
      <w:proofErr w:type="spellEnd"/>
      <w:r w:rsidRPr="00125469">
        <w:rPr>
          <w:sz w:val="24"/>
        </w:rPr>
        <w:t xml:space="preserve"> </w:t>
      </w:r>
      <w:proofErr w:type="spellStart"/>
      <w:r w:rsidRPr="00125469">
        <w:rPr>
          <w:sz w:val="24"/>
        </w:rPr>
        <w:t>metode</w:t>
      </w:r>
      <w:proofErr w:type="spellEnd"/>
      <w:r w:rsidRPr="00125469">
        <w:rPr>
          <w:sz w:val="24"/>
        </w:rPr>
        <w:t xml:space="preserve"> Activity Based Costing </w:t>
      </w:r>
      <w:proofErr w:type="spellStart"/>
      <w:r w:rsidRPr="00125469">
        <w:rPr>
          <w:sz w:val="24"/>
        </w:rPr>
        <w:t>kecuali</w:t>
      </w:r>
      <w:proofErr w:type="spellEnd"/>
      <w:r w:rsidRPr="00125469">
        <w:rPr>
          <w:sz w:val="24"/>
        </w:rPr>
        <w:t xml:space="preserve"> </w:t>
      </w:r>
      <w:proofErr w:type="spellStart"/>
      <w:r w:rsidRPr="00125469">
        <w:rPr>
          <w:sz w:val="24"/>
        </w:rPr>
        <w:t>pada</w:t>
      </w:r>
      <w:proofErr w:type="spellEnd"/>
      <w:r w:rsidRPr="00125469">
        <w:rPr>
          <w:sz w:val="24"/>
        </w:rPr>
        <w:t xml:space="preserve"> </w:t>
      </w:r>
      <w:proofErr w:type="spellStart"/>
      <w:r w:rsidRPr="00125469">
        <w:rPr>
          <w:sz w:val="24"/>
        </w:rPr>
        <w:t>jasa</w:t>
      </w:r>
      <w:proofErr w:type="spellEnd"/>
      <w:r w:rsidRPr="00125469">
        <w:rPr>
          <w:sz w:val="24"/>
        </w:rPr>
        <w:t xml:space="preserve"> blow yang </w:t>
      </w:r>
      <w:proofErr w:type="spellStart"/>
      <w:r w:rsidRPr="00125469">
        <w:rPr>
          <w:sz w:val="24"/>
        </w:rPr>
        <w:t>harus</w:t>
      </w:r>
      <w:proofErr w:type="spellEnd"/>
      <w:r w:rsidRPr="00125469">
        <w:rPr>
          <w:sz w:val="24"/>
        </w:rPr>
        <w:t xml:space="preserve"> </w:t>
      </w:r>
      <w:proofErr w:type="spellStart"/>
      <w:r w:rsidRPr="00125469">
        <w:rPr>
          <w:sz w:val="24"/>
        </w:rPr>
        <w:t>disesuaikan</w:t>
      </w:r>
      <w:proofErr w:type="spellEnd"/>
      <w:r w:rsidRPr="00125469">
        <w:rPr>
          <w:sz w:val="24"/>
        </w:rPr>
        <w:t xml:space="preserve"> </w:t>
      </w:r>
      <w:proofErr w:type="spellStart"/>
      <w:r w:rsidRPr="00125469">
        <w:rPr>
          <w:sz w:val="24"/>
        </w:rPr>
        <w:t>lagi</w:t>
      </w:r>
      <w:proofErr w:type="spellEnd"/>
      <w:r w:rsidRPr="00125469">
        <w:rPr>
          <w:sz w:val="24"/>
        </w:rPr>
        <w:t xml:space="preserve"> agar </w:t>
      </w:r>
      <w:proofErr w:type="spellStart"/>
      <w:r w:rsidRPr="00125469">
        <w:rPr>
          <w:sz w:val="24"/>
        </w:rPr>
        <w:t>Sanny</w:t>
      </w:r>
      <w:proofErr w:type="spellEnd"/>
      <w:r w:rsidRPr="00125469">
        <w:rPr>
          <w:sz w:val="24"/>
        </w:rPr>
        <w:t xml:space="preserve"> Salon and bride Kudus </w:t>
      </w:r>
      <w:proofErr w:type="spellStart"/>
      <w:r w:rsidRPr="00125469">
        <w:rPr>
          <w:sz w:val="24"/>
        </w:rPr>
        <w:t>tidak</w:t>
      </w:r>
      <w:proofErr w:type="spellEnd"/>
      <w:r w:rsidRPr="00125469">
        <w:rPr>
          <w:sz w:val="24"/>
        </w:rPr>
        <w:t xml:space="preserve"> </w:t>
      </w:r>
      <w:proofErr w:type="spellStart"/>
      <w:r w:rsidRPr="00125469">
        <w:rPr>
          <w:sz w:val="24"/>
        </w:rPr>
        <w:t>mengalami</w:t>
      </w:r>
      <w:proofErr w:type="spellEnd"/>
      <w:r w:rsidRPr="00125469">
        <w:rPr>
          <w:sz w:val="24"/>
        </w:rPr>
        <w:t xml:space="preserve"> </w:t>
      </w:r>
      <w:proofErr w:type="spellStart"/>
      <w:r w:rsidRPr="00125469">
        <w:rPr>
          <w:sz w:val="24"/>
        </w:rPr>
        <w:t>kerugian</w:t>
      </w:r>
      <w:proofErr w:type="spellEnd"/>
      <w:r w:rsidRPr="00125469">
        <w:rPr>
          <w:sz w:val="24"/>
        </w:rPr>
        <w:t>.</w:t>
      </w:r>
    </w:p>
    <w:p w:rsidR="00DE04EA" w:rsidRPr="00125469" w:rsidRDefault="008D5271" w:rsidP="008D5271">
      <w:pPr>
        <w:pStyle w:val="BodyTextIndent2"/>
        <w:numPr>
          <w:ilvl w:val="0"/>
          <w:numId w:val="16"/>
        </w:numPr>
        <w:tabs>
          <w:tab w:val="left" w:pos="-748"/>
          <w:tab w:val="left" w:pos="0"/>
          <w:tab w:val="left" w:pos="935"/>
          <w:tab w:val="left" w:pos="1122"/>
          <w:tab w:val="left" w:pos="1496"/>
        </w:tabs>
        <w:spacing w:before="0" w:line="276" w:lineRule="auto"/>
        <w:ind w:left="284" w:hanging="284"/>
        <w:rPr>
          <w:sz w:val="24"/>
        </w:rPr>
      </w:pPr>
      <w:proofErr w:type="spellStart"/>
      <w:r w:rsidRPr="00125469">
        <w:rPr>
          <w:sz w:val="24"/>
        </w:rPr>
        <w:t>Kendala</w:t>
      </w:r>
      <w:proofErr w:type="spellEnd"/>
      <w:r w:rsidRPr="00125469">
        <w:rPr>
          <w:sz w:val="24"/>
        </w:rPr>
        <w:t xml:space="preserve"> </w:t>
      </w:r>
      <w:proofErr w:type="spellStart"/>
      <w:r w:rsidRPr="00125469">
        <w:rPr>
          <w:sz w:val="24"/>
        </w:rPr>
        <w:t>dalam</w:t>
      </w:r>
      <w:proofErr w:type="spellEnd"/>
      <w:r w:rsidRPr="00125469">
        <w:rPr>
          <w:sz w:val="24"/>
        </w:rPr>
        <w:t xml:space="preserve"> </w:t>
      </w:r>
      <w:proofErr w:type="spellStart"/>
      <w:r w:rsidRPr="00125469">
        <w:rPr>
          <w:sz w:val="24"/>
        </w:rPr>
        <w:t>penerapan</w:t>
      </w:r>
      <w:proofErr w:type="spellEnd"/>
      <w:r w:rsidRPr="00125469">
        <w:rPr>
          <w:sz w:val="24"/>
        </w:rPr>
        <w:t xml:space="preserve"> </w:t>
      </w:r>
      <w:proofErr w:type="spellStart"/>
      <w:r w:rsidRPr="00125469">
        <w:rPr>
          <w:sz w:val="24"/>
        </w:rPr>
        <w:t>metode</w:t>
      </w:r>
      <w:proofErr w:type="spellEnd"/>
      <w:r w:rsidRPr="00125469">
        <w:rPr>
          <w:sz w:val="24"/>
        </w:rPr>
        <w:t xml:space="preserve"> Activity Based Costing </w:t>
      </w:r>
      <w:proofErr w:type="spellStart"/>
      <w:r w:rsidRPr="00125469">
        <w:rPr>
          <w:sz w:val="24"/>
        </w:rPr>
        <w:t>pada</w:t>
      </w:r>
      <w:proofErr w:type="spellEnd"/>
      <w:r w:rsidRPr="00125469">
        <w:rPr>
          <w:sz w:val="24"/>
        </w:rPr>
        <w:t xml:space="preserve"> </w:t>
      </w:r>
      <w:proofErr w:type="spellStart"/>
      <w:r w:rsidRPr="00125469">
        <w:rPr>
          <w:sz w:val="24"/>
        </w:rPr>
        <w:t>Sanny</w:t>
      </w:r>
      <w:proofErr w:type="spellEnd"/>
      <w:r w:rsidRPr="00125469">
        <w:rPr>
          <w:sz w:val="24"/>
        </w:rPr>
        <w:t xml:space="preserve"> Salon and bride Kudus </w:t>
      </w:r>
      <w:proofErr w:type="spellStart"/>
      <w:r w:rsidRPr="00125469">
        <w:rPr>
          <w:sz w:val="24"/>
        </w:rPr>
        <w:t>adalah</w:t>
      </w:r>
      <w:proofErr w:type="spellEnd"/>
      <w:r w:rsidRPr="00125469">
        <w:rPr>
          <w:sz w:val="24"/>
        </w:rPr>
        <w:t xml:space="preserve"> </w:t>
      </w:r>
      <w:proofErr w:type="spellStart"/>
      <w:r w:rsidRPr="00125469">
        <w:rPr>
          <w:sz w:val="24"/>
        </w:rPr>
        <w:t>sulit</w:t>
      </w:r>
      <w:proofErr w:type="spellEnd"/>
      <w:r w:rsidRPr="00125469">
        <w:rPr>
          <w:sz w:val="24"/>
        </w:rPr>
        <w:t xml:space="preserve"> </w:t>
      </w:r>
      <w:proofErr w:type="spellStart"/>
      <w:r w:rsidRPr="00125469">
        <w:rPr>
          <w:sz w:val="24"/>
        </w:rPr>
        <w:t>mengidentifikasi</w:t>
      </w:r>
      <w:proofErr w:type="spellEnd"/>
      <w:r w:rsidRPr="00125469">
        <w:rPr>
          <w:sz w:val="24"/>
        </w:rPr>
        <w:t xml:space="preserve"> cost driver </w:t>
      </w:r>
      <w:proofErr w:type="spellStart"/>
      <w:r w:rsidRPr="00125469">
        <w:rPr>
          <w:sz w:val="24"/>
        </w:rPr>
        <w:t>dan</w:t>
      </w:r>
      <w:proofErr w:type="spellEnd"/>
      <w:r w:rsidRPr="00125469">
        <w:rPr>
          <w:sz w:val="24"/>
        </w:rPr>
        <w:t xml:space="preserve"> </w:t>
      </w:r>
      <w:proofErr w:type="spellStart"/>
      <w:r w:rsidRPr="00125469">
        <w:rPr>
          <w:sz w:val="24"/>
        </w:rPr>
        <w:t>aktivitas</w:t>
      </w:r>
      <w:proofErr w:type="spellEnd"/>
      <w:r w:rsidRPr="00125469">
        <w:rPr>
          <w:sz w:val="24"/>
        </w:rPr>
        <w:t xml:space="preserve"> </w:t>
      </w:r>
      <w:proofErr w:type="spellStart"/>
      <w:r w:rsidRPr="00125469">
        <w:rPr>
          <w:sz w:val="24"/>
        </w:rPr>
        <w:t>dan</w:t>
      </w:r>
      <w:proofErr w:type="spellEnd"/>
      <w:r w:rsidRPr="00125469">
        <w:rPr>
          <w:sz w:val="24"/>
        </w:rPr>
        <w:t xml:space="preserve"> </w:t>
      </w:r>
      <w:proofErr w:type="spellStart"/>
      <w:r w:rsidRPr="00125469">
        <w:rPr>
          <w:sz w:val="24"/>
        </w:rPr>
        <w:t>biaya</w:t>
      </w:r>
      <w:proofErr w:type="spellEnd"/>
      <w:r w:rsidRPr="00125469">
        <w:rPr>
          <w:sz w:val="24"/>
        </w:rPr>
        <w:t xml:space="preserve"> </w:t>
      </w:r>
      <w:proofErr w:type="spellStart"/>
      <w:r w:rsidRPr="00125469">
        <w:rPr>
          <w:sz w:val="24"/>
        </w:rPr>
        <w:t>bahan</w:t>
      </w:r>
      <w:proofErr w:type="spellEnd"/>
      <w:r w:rsidRPr="00125469">
        <w:rPr>
          <w:sz w:val="24"/>
        </w:rPr>
        <w:t xml:space="preserve"> </w:t>
      </w:r>
      <w:proofErr w:type="spellStart"/>
      <w:proofErr w:type="gramStart"/>
      <w:r w:rsidRPr="00125469">
        <w:rPr>
          <w:sz w:val="24"/>
        </w:rPr>
        <w:t>baku</w:t>
      </w:r>
      <w:proofErr w:type="spellEnd"/>
      <w:proofErr w:type="gramEnd"/>
      <w:r w:rsidRPr="00125469">
        <w:rPr>
          <w:sz w:val="24"/>
        </w:rPr>
        <w:t>.</w:t>
      </w:r>
    </w:p>
    <w:p w:rsidR="008D5271" w:rsidRPr="008D5271" w:rsidRDefault="008D5271" w:rsidP="008D5271">
      <w:pPr>
        <w:pStyle w:val="BodyTextIndent2"/>
        <w:tabs>
          <w:tab w:val="left" w:pos="-748"/>
          <w:tab w:val="left" w:pos="0"/>
          <w:tab w:val="left" w:pos="935"/>
          <w:tab w:val="left" w:pos="1122"/>
          <w:tab w:val="left" w:pos="1496"/>
        </w:tabs>
        <w:spacing w:before="0" w:line="276" w:lineRule="auto"/>
        <w:ind w:left="284"/>
        <w:rPr>
          <w:sz w:val="24"/>
        </w:rPr>
      </w:pPr>
    </w:p>
    <w:p w:rsidR="001E0E3D" w:rsidRPr="005F1E66" w:rsidRDefault="000D2A2B" w:rsidP="005F1E66">
      <w:pPr>
        <w:spacing w:after="0" w:line="276" w:lineRule="auto"/>
        <w:outlineLvl w:val="0"/>
        <w:rPr>
          <w:rFonts w:ascii="Times New Roman" w:hAnsi="Times New Roman" w:cs="Times New Roman"/>
          <w:b/>
          <w:sz w:val="24"/>
          <w:szCs w:val="24"/>
          <w:lang w:val="id-ID"/>
        </w:rPr>
      </w:pPr>
      <w:r w:rsidRPr="001E0E3D">
        <w:rPr>
          <w:rFonts w:ascii="Times New Roman" w:hAnsi="Times New Roman" w:cs="Times New Roman"/>
          <w:b/>
          <w:sz w:val="24"/>
          <w:szCs w:val="24"/>
        </w:rPr>
        <w:t>REFERENSI</w:t>
      </w:r>
    </w:p>
    <w:p w:rsidR="00470B85" w:rsidRPr="00470B85" w:rsidRDefault="00470B85" w:rsidP="00470B85">
      <w:pPr>
        <w:spacing w:after="0"/>
        <w:ind w:left="709" w:hanging="709"/>
        <w:jc w:val="both"/>
        <w:rPr>
          <w:rFonts w:ascii="Times New Roman" w:hAnsi="Times New Roman" w:cs="Times New Roman"/>
          <w:sz w:val="24"/>
          <w:szCs w:val="24"/>
          <w:lang w:val="id-ID"/>
        </w:rPr>
      </w:pPr>
      <w:r w:rsidRPr="00470B85">
        <w:rPr>
          <w:rFonts w:ascii="Times New Roman" w:hAnsi="Times New Roman" w:cs="Times New Roman"/>
          <w:sz w:val="24"/>
          <w:szCs w:val="24"/>
          <w:lang w:val="id-ID"/>
        </w:rPr>
        <w:t>Agustina Nurul Pawiyatan,Nengah Sudjana dan Zahroh Z.A.2014.”Penerapan Activity Based Costing (ABC) System Untuk Menentukan Harga PokokProduksi”.</w:t>
      </w:r>
      <w:r w:rsidRPr="00470B85">
        <w:rPr>
          <w:rFonts w:ascii="Times New Roman" w:hAnsi="Times New Roman" w:cs="Times New Roman"/>
          <w:i/>
          <w:iCs/>
          <w:sz w:val="24"/>
          <w:szCs w:val="24"/>
          <w:lang w:val="id-ID"/>
        </w:rPr>
        <w:t>Jurnal Administrasi Bisnis (JAB)</w:t>
      </w:r>
      <w:r w:rsidRPr="00470B85">
        <w:rPr>
          <w:rFonts w:ascii="Times New Roman" w:hAnsi="Times New Roman" w:cs="Times New Roman"/>
          <w:sz w:val="24"/>
          <w:szCs w:val="24"/>
          <w:lang w:val="id-ID"/>
        </w:rPr>
        <w:t>.Vol.10,No.1.hal.1-9</w:t>
      </w:r>
    </w:p>
    <w:p w:rsidR="00470B85" w:rsidRPr="00470B85" w:rsidRDefault="00470B85" w:rsidP="00470B85">
      <w:pPr>
        <w:spacing w:after="0"/>
        <w:ind w:left="709" w:hanging="709"/>
        <w:jc w:val="both"/>
        <w:rPr>
          <w:rFonts w:ascii="Times New Roman" w:hAnsi="Times New Roman" w:cs="Times New Roman"/>
          <w:sz w:val="24"/>
          <w:szCs w:val="24"/>
          <w:lang w:val="id-ID"/>
        </w:rPr>
      </w:pPr>
      <w:r w:rsidRPr="00470B85">
        <w:rPr>
          <w:rFonts w:ascii="Times New Roman" w:hAnsi="Times New Roman" w:cs="Times New Roman"/>
          <w:sz w:val="24"/>
          <w:szCs w:val="24"/>
          <w:lang w:val="id-ID"/>
        </w:rPr>
        <w:t>Brando Kaunang dan Stanley.K Walandow.2015.”Penerapan Metode Activity Based Costing System Dalam Menentukan Besarnya Tarif Jasa Rawat Inap Pada Rumah Sakit Umum Bethesda Tomohon”.</w:t>
      </w:r>
      <w:r w:rsidRPr="00470B85">
        <w:rPr>
          <w:rFonts w:ascii="Times New Roman" w:hAnsi="Times New Roman" w:cs="Times New Roman"/>
          <w:i/>
          <w:iCs/>
          <w:sz w:val="24"/>
          <w:szCs w:val="24"/>
          <w:lang w:val="id-ID"/>
        </w:rPr>
        <w:t>Jurnal EMBA</w:t>
      </w:r>
      <w:r w:rsidRPr="00470B85">
        <w:rPr>
          <w:rFonts w:ascii="Times New Roman" w:hAnsi="Times New Roman" w:cs="Times New Roman"/>
          <w:sz w:val="24"/>
          <w:szCs w:val="24"/>
          <w:lang w:val="id-ID"/>
        </w:rPr>
        <w:t>.Vol.3,No.1.hal.1214-1221</w:t>
      </w:r>
    </w:p>
    <w:p w:rsidR="00470B85" w:rsidRPr="00470B85" w:rsidRDefault="00470B85" w:rsidP="00470B85">
      <w:pPr>
        <w:spacing w:after="0"/>
        <w:ind w:left="709" w:hanging="709"/>
        <w:jc w:val="both"/>
        <w:rPr>
          <w:rFonts w:ascii="Times New Roman" w:hAnsi="Times New Roman" w:cs="Times New Roman"/>
          <w:sz w:val="24"/>
          <w:szCs w:val="24"/>
          <w:lang w:val="id-ID"/>
        </w:rPr>
      </w:pPr>
      <w:r w:rsidRPr="00470B85">
        <w:rPr>
          <w:rFonts w:ascii="Times New Roman" w:hAnsi="Times New Roman" w:cs="Times New Roman"/>
          <w:sz w:val="24"/>
          <w:szCs w:val="24"/>
          <w:lang w:val="id-ID"/>
        </w:rPr>
        <w:t xml:space="preserve">Blocher, Edward J.,David E Stout dan Gery Cokins. 2011. </w:t>
      </w:r>
      <w:r w:rsidRPr="00470B85">
        <w:rPr>
          <w:rFonts w:ascii="Times New Roman" w:hAnsi="Times New Roman" w:cs="Times New Roman"/>
          <w:i/>
          <w:iCs/>
          <w:sz w:val="24"/>
          <w:szCs w:val="24"/>
          <w:lang w:val="id-ID"/>
        </w:rPr>
        <w:t>Manajemen Biaya dengan Penekanan Strategis.</w:t>
      </w:r>
      <w:r w:rsidRPr="00470B85">
        <w:rPr>
          <w:rFonts w:ascii="Times New Roman" w:hAnsi="Times New Roman" w:cs="Times New Roman"/>
          <w:iCs/>
          <w:sz w:val="24"/>
          <w:szCs w:val="24"/>
          <w:lang w:val="id-ID"/>
        </w:rPr>
        <w:t xml:space="preserve">Buku 1. Diterjemahkan oleh David </w:t>
      </w:r>
      <w:r w:rsidRPr="00470B85">
        <w:rPr>
          <w:rFonts w:ascii="Times New Roman" w:hAnsi="Times New Roman" w:cs="Times New Roman"/>
          <w:iCs/>
          <w:sz w:val="24"/>
          <w:szCs w:val="24"/>
          <w:lang w:val="id-ID"/>
        </w:rPr>
        <w:lastRenderedPageBreak/>
        <w:t>Wijaya.</w:t>
      </w:r>
      <w:r w:rsidRPr="00470B85">
        <w:rPr>
          <w:rFonts w:ascii="Times New Roman" w:hAnsi="Times New Roman" w:cs="Times New Roman"/>
          <w:sz w:val="24"/>
          <w:szCs w:val="24"/>
          <w:lang w:val="id-ID"/>
        </w:rPr>
        <w:t>Jakarta: Salemba Empat.</w:t>
      </w:r>
    </w:p>
    <w:p w:rsidR="00470B85" w:rsidRDefault="00470B85" w:rsidP="003A4763">
      <w:pPr>
        <w:spacing w:after="0" w:line="257" w:lineRule="auto"/>
        <w:ind w:left="720" w:hanging="720"/>
        <w:jc w:val="both"/>
        <w:rPr>
          <w:rFonts w:ascii="Times New Roman" w:eastAsia="Calibri" w:hAnsi="Times New Roman" w:cs="Arial"/>
          <w:sz w:val="24"/>
          <w:lang w:val="id-ID"/>
        </w:rPr>
      </w:pPr>
      <w:r w:rsidRPr="00470B85">
        <w:rPr>
          <w:rFonts w:ascii="Times New Roman" w:eastAsia="Calibri" w:hAnsi="Times New Roman" w:cs="Arial"/>
          <w:sz w:val="24"/>
          <w:lang w:val="id-ID"/>
        </w:rPr>
        <w:t>Gloria S.Rotikan..2013. “Penerapan Metode ActivityBased Costing Dalam Penentuan Harga Pokok Produksi Pada PT.Tropica Cocoprima”.</w:t>
      </w:r>
      <w:r w:rsidRPr="00470B85">
        <w:rPr>
          <w:rFonts w:ascii="Times New Roman" w:eastAsia="Calibri" w:hAnsi="Times New Roman" w:cs="Arial"/>
          <w:i/>
          <w:iCs/>
          <w:sz w:val="24"/>
          <w:lang w:val="id-ID"/>
        </w:rPr>
        <w:t>Jurnal EMBA</w:t>
      </w:r>
      <w:r w:rsidRPr="00470B85">
        <w:rPr>
          <w:rFonts w:ascii="Times New Roman" w:eastAsia="Calibri" w:hAnsi="Times New Roman" w:cs="Arial"/>
          <w:sz w:val="24"/>
          <w:lang w:val="id-ID"/>
        </w:rPr>
        <w:t>.Vol,No.3</w:t>
      </w:r>
    </w:p>
    <w:p w:rsidR="003A4763" w:rsidRPr="00470B85" w:rsidRDefault="003A4763" w:rsidP="00C93261">
      <w:pPr>
        <w:spacing w:after="0" w:line="257" w:lineRule="auto"/>
        <w:ind w:left="720" w:hanging="720"/>
        <w:jc w:val="both"/>
        <w:rPr>
          <w:rFonts w:ascii="Times New Roman" w:eastAsia="Calibri" w:hAnsi="Times New Roman" w:cs="Arial"/>
          <w:sz w:val="24"/>
          <w:lang w:val="id-ID"/>
        </w:rPr>
      </w:pPr>
      <w:r w:rsidRPr="003A4763">
        <w:rPr>
          <w:rFonts w:ascii="Times New Roman" w:eastAsia="Calibri" w:hAnsi="Times New Roman" w:cs="Arial"/>
          <w:sz w:val="24"/>
          <w:lang w:val="id-ID"/>
        </w:rPr>
        <w:t>Hansen Don R, Maryanne M. Mowen. 2000.</w:t>
      </w:r>
      <w:r w:rsidRPr="003A4763">
        <w:rPr>
          <w:rFonts w:ascii="Times New Roman" w:eastAsia="Calibri" w:hAnsi="Times New Roman" w:cs="Arial"/>
          <w:i/>
          <w:iCs/>
          <w:sz w:val="24"/>
          <w:lang w:val="id-ID"/>
        </w:rPr>
        <w:t>Akuntansi Manajemen</w:t>
      </w:r>
      <w:r w:rsidRPr="003A4763">
        <w:rPr>
          <w:rFonts w:ascii="Times New Roman" w:eastAsia="Calibri" w:hAnsi="Times New Roman" w:cs="Arial"/>
          <w:sz w:val="24"/>
          <w:lang w:val="id-ID"/>
        </w:rPr>
        <w:t>. Edisi Kedua.terjemahan : A. Herma</w:t>
      </w:r>
      <w:r w:rsidR="00C93261">
        <w:rPr>
          <w:rFonts w:ascii="Times New Roman" w:eastAsia="Calibri" w:hAnsi="Times New Roman" w:cs="Arial"/>
          <w:sz w:val="24"/>
          <w:lang w:val="id-ID"/>
        </w:rPr>
        <w:t>wan, Penerbit Erlangga, Jakarta</w:t>
      </w:r>
    </w:p>
    <w:p w:rsidR="003A4763" w:rsidRDefault="00470B85" w:rsidP="00C93261">
      <w:pPr>
        <w:spacing w:after="0"/>
        <w:ind w:left="709" w:hanging="709"/>
        <w:jc w:val="both"/>
        <w:rPr>
          <w:rFonts w:ascii="Times New Roman" w:hAnsi="Times New Roman" w:cs="Times New Roman"/>
          <w:iCs/>
          <w:sz w:val="24"/>
          <w:szCs w:val="24"/>
          <w:lang w:val="id-ID"/>
        </w:rPr>
      </w:pPr>
      <w:r w:rsidRPr="00470B85">
        <w:rPr>
          <w:rFonts w:ascii="Times New Roman" w:hAnsi="Times New Roman" w:cs="Times New Roman"/>
          <w:sz w:val="24"/>
          <w:szCs w:val="24"/>
          <w:lang w:val="id-ID"/>
        </w:rPr>
        <w:t>Inti Masruroh.2014.”Analisis Model Penentuan Tarif Berdasarkan Activity Based Costing Studi Kasus Pada Troy Wedding Organizer”.Jurnal.</w:t>
      </w:r>
      <w:hyperlink r:id="rId20" w:history="1">
        <w:r w:rsidRPr="00470B85">
          <w:rPr>
            <w:rStyle w:val="Hyperlink"/>
            <w:rFonts w:ascii="Times New Roman" w:hAnsi="Times New Roman" w:cs="Times New Roman"/>
            <w:i/>
            <w:iCs/>
            <w:sz w:val="24"/>
            <w:szCs w:val="24"/>
            <w:lang w:val="id-ID"/>
          </w:rPr>
          <w:t>http://mahasiswa.dinus.ac.id/docs/skripsi/jurnal/11626.pdf</w:t>
        </w:r>
      </w:hyperlink>
      <w:r w:rsidRPr="00470B85">
        <w:rPr>
          <w:rFonts w:ascii="Times New Roman" w:hAnsi="Times New Roman" w:cs="Times New Roman"/>
          <w:iCs/>
          <w:sz w:val="24"/>
          <w:szCs w:val="24"/>
          <w:lang w:val="id-ID"/>
        </w:rPr>
        <w:t>diakses pada 1 Desember 2017.</w:t>
      </w:r>
    </w:p>
    <w:p w:rsidR="003A4763" w:rsidRPr="003A4763" w:rsidRDefault="003A4763" w:rsidP="003A4763">
      <w:pPr>
        <w:spacing w:after="240" w:line="257" w:lineRule="auto"/>
        <w:ind w:left="720" w:hanging="720"/>
        <w:jc w:val="both"/>
        <w:rPr>
          <w:rFonts w:ascii="Times New Roman" w:eastAsia="Calibri" w:hAnsi="Times New Roman" w:cs="Arial"/>
          <w:sz w:val="24"/>
          <w:lang w:val="id-ID"/>
        </w:rPr>
      </w:pPr>
      <w:r w:rsidRPr="003A4763">
        <w:rPr>
          <w:rFonts w:ascii="Times New Roman" w:eastAsia="Calibri" w:hAnsi="Times New Roman" w:cs="Arial"/>
          <w:sz w:val="24"/>
          <w:lang w:val="id-ID"/>
        </w:rPr>
        <w:t xml:space="preserve">Kusnadi, H , Zainul Arifin , Moh Syadeli.2005. </w:t>
      </w:r>
      <w:r w:rsidRPr="003A4763">
        <w:rPr>
          <w:rFonts w:ascii="Times New Roman" w:eastAsia="Calibri" w:hAnsi="Times New Roman" w:cs="Arial"/>
          <w:i/>
          <w:sz w:val="24"/>
          <w:lang w:val="id-ID"/>
        </w:rPr>
        <w:t>Akuntansi Manajemen</w:t>
      </w:r>
      <w:r w:rsidRPr="003A4763">
        <w:rPr>
          <w:rFonts w:ascii="Times New Roman" w:eastAsia="Calibri" w:hAnsi="Times New Roman" w:cs="Arial"/>
          <w:sz w:val="24"/>
          <w:lang w:val="id-ID"/>
        </w:rPr>
        <w:t>. Malang: Universitas Brawijaya.</w:t>
      </w:r>
    </w:p>
    <w:p w:rsidR="003A4763" w:rsidRDefault="003A4763" w:rsidP="003A4763">
      <w:pPr>
        <w:spacing w:after="0"/>
        <w:ind w:left="709" w:hanging="709"/>
        <w:jc w:val="both"/>
        <w:rPr>
          <w:rFonts w:ascii="Times New Roman" w:hAnsi="Times New Roman" w:cs="Times New Roman"/>
          <w:iCs/>
          <w:sz w:val="24"/>
          <w:szCs w:val="24"/>
          <w:lang w:val="id-ID"/>
        </w:rPr>
      </w:pPr>
    </w:p>
    <w:p w:rsidR="00470B85" w:rsidRDefault="00470B85" w:rsidP="003A4763">
      <w:pPr>
        <w:spacing w:after="0"/>
        <w:ind w:left="709" w:hanging="709"/>
        <w:jc w:val="both"/>
        <w:rPr>
          <w:rFonts w:ascii="Times New Roman" w:eastAsia="Calibri" w:hAnsi="Times New Roman" w:cs="Arial"/>
          <w:sz w:val="24"/>
          <w:lang w:val="id-ID"/>
        </w:rPr>
      </w:pPr>
      <w:r w:rsidRPr="00470B85">
        <w:rPr>
          <w:rFonts w:ascii="Times New Roman" w:eastAsia="Calibri" w:hAnsi="Times New Roman" w:cs="Arial"/>
          <w:sz w:val="24"/>
          <w:lang w:val="id-ID"/>
        </w:rPr>
        <w:t>Marceline Devina dan L.Jade Faliany.tahun.”Penerapan Metode Time-Driven Activity-Based Costing Untuk Menghitung Harga Pokok Produk Jasa Studi Kasus Salon Kecantikan AVV Makeup &amp; Hair Do”.</w:t>
      </w:r>
      <w:r w:rsidRPr="00470B85">
        <w:rPr>
          <w:rFonts w:ascii="Times New Roman" w:eastAsia="Calibri" w:hAnsi="Times New Roman" w:cs="Arial"/>
          <w:i/>
          <w:iCs/>
          <w:sz w:val="24"/>
          <w:lang w:val="id-ID"/>
        </w:rPr>
        <w:t>Jurnal Akuntansi</w:t>
      </w:r>
      <w:r w:rsidRPr="00470B85">
        <w:rPr>
          <w:rFonts w:ascii="Times New Roman" w:eastAsia="Calibri" w:hAnsi="Times New Roman" w:cs="Arial"/>
          <w:sz w:val="24"/>
          <w:lang w:val="id-ID"/>
        </w:rPr>
        <w:t>.</w:t>
      </w:r>
    </w:p>
    <w:p w:rsidR="003A4763" w:rsidRDefault="003A4763" w:rsidP="003A4763">
      <w:pPr>
        <w:spacing w:after="0" w:line="257" w:lineRule="auto"/>
        <w:ind w:left="720" w:hanging="720"/>
        <w:jc w:val="both"/>
        <w:rPr>
          <w:rFonts w:ascii="Times New Roman" w:eastAsia="Calibri" w:hAnsi="Times New Roman" w:cs="Arial"/>
          <w:sz w:val="24"/>
          <w:lang w:val="id-ID"/>
        </w:rPr>
      </w:pPr>
      <w:r w:rsidRPr="003A4763">
        <w:rPr>
          <w:rFonts w:ascii="Times New Roman" w:eastAsia="Calibri" w:hAnsi="Times New Roman" w:cs="Arial"/>
          <w:sz w:val="24"/>
          <w:lang w:val="id-ID"/>
        </w:rPr>
        <w:t xml:space="preserve">Muhadi dan Siswanto, Joko. 2002. </w:t>
      </w:r>
      <w:r w:rsidRPr="003A4763">
        <w:rPr>
          <w:rFonts w:ascii="Times New Roman" w:eastAsia="Calibri" w:hAnsi="Times New Roman" w:cs="Arial"/>
          <w:i/>
          <w:sz w:val="24"/>
          <w:lang w:val="id-ID"/>
        </w:rPr>
        <w:t>Akuntansi Biaya</w:t>
      </w:r>
      <w:r w:rsidRPr="003A4763">
        <w:rPr>
          <w:rFonts w:ascii="Times New Roman" w:eastAsia="Calibri" w:hAnsi="Times New Roman" w:cs="Arial"/>
          <w:sz w:val="24"/>
          <w:lang w:val="id-ID"/>
        </w:rPr>
        <w:t>. Yogyakarta: Kanisius.</w:t>
      </w:r>
    </w:p>
    <w:p w:rsidR="003A4763" w:rsidRPr="00470B85" w:rsidRDefault="003A4763" w:rsidP="00C93261">
      <w:pPr>
        <w:spacing w:after="0" w:line="240" w:lineRule="auto"/>
        <w:ind w:left="720" w:hanging="720"/>
        <w:jc w:val="both"/>
        <w:rPr>
          <w:rFonts w:ascii="Times New Roman" w:eastAsia="Calibri" w:hAnsi="Times New Roman" w:cs="Arial"/>
          <w:sz w:val="24"/>
          <w:lang w:val="id-ID"/>
        </w:rPr>
      </w:pPr>
      <w:r w:rsidRPr="003A4763">
        <w:rPr>
          <w:rFonts w:ascii="Times New Roman" w:eastAsia="Calibri" w:hAnsi="Times New Roman" w:cs="Arial"/>
          <w:sz w:val="24"/>
          <w:lang w:val="id-ID"/>
        </w:rPr>
        <w:t>Mulyadi.2003.</w:t>
      </w:r>
      <w:r w:rsidRPr="003A4763">
        <w:rPr>
          <w:rFonts w:ascii="Times New Roman" w:eastAsia="Calibri" w:hAnsi="Times New Roman" w:cs="Arial"/>
          <w:i/>
          <w:iCs/>
          <w:sz w:val="24"/>
          <w:lang w:val="id-ID"/>
        </w:rPr>
        <w:t xml:space="preserve">Ekonomi Sumber Daya Manusia Dalam Perspektif  </w:t>
      </w:r>
      <w:r w:rsidRPr="003A4763">
        <w:rPr>
          <w:rFonts w:ascii="Times New Roman" w:eastAsia="Calibri" w:hAnsi="Times New Roman" w:cs="Arial"/>
          <w:i/>
          <w:iCs/>
          <w:sz w:val="24"/>
          <w:lang w:val="id-ID"/>
        </w:rPr>
        <w:lastRenderedPageBreak/>
        <w:t>Pembangunan</w:t>
      </w:r>
      <w:r w:rsidRPr="003A4763">
        <w:rPr>
          <w:rFonts w:ascii="Times New Roman" w:eastAsia="Calibri" w:hAnsi="Times New Roman" w:cs="Arial"/>
          <w:sz w:val="24"/>
          <w:lang w:val="id-ID"/>
        </w:rPr>
        <w:t>.Jakarta : RajaGrafindo Persada</w:t>
      </w:r>
    </w:p>
    <w:p w:rsidR="00470B85" w:rsidRPr="00470B85" w:rsidRDefault="00470B85" w:rsidP="00C93261">
      <w:pPr>
        <w:spacing w:after="0" w:line="240" w:lineRule="auto"/>
        <w:ind w:left="720" w:hanging="720"/>
        <w:jc w:val="both"/>
        <w:rPr>
          <w:rFonts w:ascii="Times New Roman" w:eastAsia="Calibri" w:hAnsi="Times New Roman" w:cs="Arial"/>
          <w:sz w:val="24"/>
          <w:lang w:val="id-ID"/>
        </w:rPr>
      </w:pPr>
      <w:r w:rsidRPr="00470B85">
        <w:rPr>
          <w:rFonts w:ascii="Times New Roman" w:eastAsia="Calibri" w:hAnsi="Times New Roman" w:cs="Arial"/>
          <w:sz w:val="24"/>
          <w:lang w:val="id-ID"/>
        </w:rPr>
        <w:t>Mulyadi.2010.</w:t>
      </w:r>
      <w:r w:rsidRPr="00470B85">
        <w:rPr>
          <w:rFonts w:ascii="Times New Roman" w:eastAsia="Calibri" w:hAnsi="Times New Roman" w:cs="Arial"/>
          <w:i/>
          <w:iCs/>
          <w:sz w:val="24"/>
          <w:lang w:val="id-ID"/>
        </w:rPr>
        <w:t>Akuntansi Biaya</w:t>
      </w:r>
      <w:r w:rsidRPr="00470B85">
        <w:rPr>
          <w:rFonts w:ascii="Times New Roman" w:eastAsia="Calibri" w:hAnsi="Times New Roman" w:cs="Arial"/>
          <w:sz w:val="24"/>
          <w:lang w:val="id-ID"/>
        </w:rPr>
        <w:t>. Yogyakarta: Unit Penerbit dan Percetakan Sekolah Tinggi Ilmu Manajemen YKPN</w:t>
      </w:r>
    </w:p>
    <w:p w:rsidR="00470B85" w:rsidRPr="00470B85" w:rsidRDefault="00470B85" w:rsidP="004E48B5">
      <w:pPr>
        <w:spacing w:after="0" w:line="257" w:lineRule="auto"/>
        <w:ind w:left="720" w:hanging="720"/>
        <w:jc w:val="both"/>
        <w:rPr>
          <w:rFonts w:ascii="Times New Roman" w:eastAsia="Calibri" w:hAnsi="Times New Roman" w:cs="Arial"/>
          <w:iCs/>
          <w:sz w:val="24"/>
          <w:lang w:val="id-ID"/>
        </w:rPr>
      </w:pPr>
      <w:r w:rsidRPr="00470B85">
        <w:rPr>
          <w:rFonts w:ascii="Times New Roman" w:eastAsia="Calibri" w:hAnsi="Times New Roman" w:cs="Arial"/>
          <w:sz w:val="24"/>
          <w:lang w:val="id-ID"/>
        </w:rPr>
        <w:t>Oktavian.S Pratiwi.2011.”Analisis Penerapan Metode Activity Based Costing Dalam Menentukan Harga Sewa Kamar Hotel Studi Kasus Pada Hotel Pandanaran Semarang”.</w:t>
      </w:r>
      <w:r w:rsidRPr="00470B85">
        <w:rPr>
          <w:rFonts w:ascii="Times New Roman" w:eastAsia="Calibri" w:hAnsi="Times New Roman" w:cs="Arial"/>
          <w:i/>
          <w:iCs/>
          <w:sz w:val="24"/>
          <w:lang w:val="id-ID"/>
        </w:rPr>
        <w:t xml:space="preserve">Jurnal </w:t>
      </w:r>
      <w:bookmarkStart w:id="3" w:name="_GoBack"/>
      <w:r w:rsidRPr="00470B85">
        <w:rPr>
          <w:rFonts w:ascii="Times New Roman" w:eastAsia="Calibri" w:hAnsi="Times New Roman" w:cs="Arial"/>
          <w:sz w:val="24"/>
          <w:lang w:val="id-ID"/>
        </w:rPr>
        <w:fldChar w:fldCharType="begin"/>
      </w:r>
      <w:r w:rsidRPr="00470B85">
        <w:rPr>
          <w:rFonts w:ascii="Times New Roman" w:eastAsia="Calibri" w:hAnsi="Times New Roman" w:cs="Arial"/>
          <w:sz w:val="24"/>
          <w:lang w:val="id-ID"/>
        </w:rPr>
        <w:instrText xml:space="preserve"> HYPERLINK "http://mahasiswa.dinus.ac.id/docs/skripsi/jurnal/11626.pdf" </w:instrText>
      </w:r>
      <w:r w:rsidRPr="00470B85">
        <w:rPr>
          <w:rFonts w:ascii="Times New Roman" w:eastAsia="Calibri" w:hAnsi="Times New Roman" w:cs="Arial"/>
          <w:sz w:val="24"/>
          <w:lang w:val="id-ID"/>
        </w:rPr>
        <w:fldChar w:fldCharType="separate"/>
      </w:r>
      <w:r w:rsidRPr="00470B85">
        <w:rPr>
          <w:rFonts w:ascii="Times New Roman" w:eastAsia="Calibri" w:hAnsi="Times New Roman" w:cs="Arial"/>
          <w:i/>
          <w:iCs/>
          <w:color w:val="0000FF"/>
          <w:sz w:val="24"/>
          <w:u w:val="single"/>
          <w:lang w:val="id-ID"/>
        </w:rPr>
        <w:t>http://mahasiswa.dinus.ac.id/docs/skripsi/jurnal/11626.pdf</w:t>
      </w:r>
      <w:r w:rsidRPr="00470B85">
        <w:rPr>
          <w:rFonts w:ascii="Times New Roman" w:eastAsia="Calibri" w:hAnsi="Times New Roman" w:cs="Arial"/>
          <w:i/>
          <w:iCs/>
          <w:color w:val="0000FF"/>
          <w:sz w:val="24"/>
          <w:u w:val="single"/>
          <w:lang w:val="id-ID"/>
        </w:rPr>
        <w:fldChar w:fldCharType="end"/>
      </w:r>
      <w:r w:rsidRPr="00470B85">
        <w:rPr>
          <w:rFonts w:ascii="Times New Roman" w:eastAsia="Calibri" w:hAnsi="Times New Roman" w:cs="Arial"/>
          <w:iCs/>
          <w:sz w:val="24"/>
          <w:lang w:val="id-ID"/>
        </w:rPr>
        <w:t>diakses pada 1 Desember 2017</w:t>
      </w:r>
    </w:p>
    <w:p w:rsidR="00470B85" w:rsidRPr="00470B85" w:rsidRDefault="00470B85" w:rsidP="004E48B5">
      <w:pPr>
        <w:spacing w:after="0" w:line="257" w:lineRule="auto"/>
        <w:ind w:left="709" w:hanging="709"/>
        <w:rPr>
          <w:rFonts w:ascii="Times New Roman" w:eastAsia="Calibri" w:hAnsi="Times New Roman" w:cs="Arial"/>
          <w:sz w:val="24"/>
          <w:lang w:val="id-ID"/>
        </w:rPr>
      </w:pPr>
      <w:hyperlink r:id="rId21" w:history="1">
        <w:r w:rsidRPr="00470B85">
          <w:rPr>
            <w:rFonts w:ascii="Times New Roman" w:eastAsia="Calibri" w:hAnsi="Times New Roman" w:cs="Arial"/>
            <w:color w:val="0000FF"/>
            <w:sz w:val="24"/>
            <w:u w:val="single"/>
            <w:lang w:val="id-ID"/>
          </w:rPr>
          <w:t>http://majalahkartini.co.id/mode-kecantikan/kecantikan/industri-kecantikan-di-indonesia-alami-pertumbuhan-pesat/</w:t>
        </w:r>
      </w:hyperlink>
      <w:bookmarkEnd w:id="3"/>
      <w:r w:rsidRPr="00470B85">
        <w:rPr>
          <w:rFonts w:ascii="Times New Roman" w:eastAsia="Calibri" w:hAnsi="Times New Roman" w:cs="Arial"/>
          <w:sz w:val="24"/>
          <w:lang w:val="id-ID"/>
        </w:rPr>
        <w:t xml:space="preserve"> diakses pada 21 Desember 2017</w:t>
      </w:r>
    </w:p>
    <w:sectPr w:rsidR="00470B85" w:rsidRPr="00470B85" w:rsidSect="00B21ADB">
      <w:type w:val="continuous"/>
      <w:pgSz w:w="12240" w:h="15840"/>
      <w:pgMar w:top="2304" w:right="1728" w:bottom="1728" w:left="2304" w:header="1276"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EA2" w:rsidRDefault="00505EA2" w:rsidP="002B6329">
      <w:pPr>
        <w:spacing w:after="0" w:line="240" w:lineRule="auto"/>
      </w:pPr>
      <w:r>
        <w:separator/>
      </w:r>
    </w:p>
  </w:endnote>
  <w:endnote w:type="continuationSeparator" w:id="0">
    <w:p w:rsidR="00505EA2" w:rsidRDefault="00505EA2" w:rsidP="002B6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ADB" w:rsidRPr="00B21ADB" w:rsidRDefault="00B21ADB">
    <w:pPr>
      <w:pStyle w:val="Footer"/>
      <w:pBdr>
        <w:top w:val="thinThickSmallGap" w:sz="24" w:space="1" w:color="823B0B" w:themeColor="accent2" w:themeShade="7F"/>
      </w:pBdr>
      <w:rPr>
        <w:rFonts w:ascii="Times New Roman" w:hAnsi="Times New Roman" w:cs="Times New Roman"/>
      </w:rPr>
    </w:pPr>
    <w:r w:rsidRPr="00B21ADB">
      <w:rPr>
        <w:rFonts w:ascii="Times New Roman" w:hAnsi="Times New Roman" w:cs="Times New Roman"/>
        <w:lang w:val="id-ID"/>
      </w:rPr>
      <w:t>Universitas 17 Agustus 1945</w:t>
    </w:r>
    <w:r>
      <w:rPr>
        <w:rFonts w:ascii="Times New Roman" w:hAnsi="Times New Roman" w:cs="Times New Roman"/>
        <w:lang w:val="id-ID"/>
      </w:rPr>
      <w:t xml:space="preserve"> Semarang</w:t>
    </w:r>
    <w:r w:rsidRPr="00B21ADB">
      <w:rPr>
        <w:rFonts w:ascii="Times New Roman" w:hAnsi="Times New Roman" w:cs="Times New Roman"/>
      </w:rPr>
      <w:ptab w:relativeTo="margin" w:alignment="right" w:leader="none"/>
    </w:r>
    <w:r w:rsidRPr="00B21ADB">
      <w:rPr>
        <w:rFonts w:ascii="Times New Roman" w:hAnsi="Times New Roman" w:cs="Times New Roman"/>
      </w:rPr>
      <w:t xml:space="preserve">Page </w:t>
    </w:r>
    <w:r w:rsidRPr="00B21ADB">
      <w:rPr>
        <w:rFonts w:ascii="Times New Roman" w:hAnsi="Times New Roman" w:cs="Times New Roman"/>
      </w:rPr>
      <w:fldChar w:fldCharType="begin"/>
    </w:r>
    <w:r w:rsidRPr="00B21ADB">
      <w:rPr>
        <w:rFonts w:ascii="Times New Roman" w:hAnsi="Times New Roman" w:cs="Times New Roman"/>
      </w:rPr>
      <w:instrText xml:space="preserve"> PAGE   \* MERGEFORMAT </w:instrText>
    </w:r>
    <w:r w:rsidRPr="00B21ADB">
      <w:rPr>
        <w:rFonts w:ascii="Times New Roman" w:hAnsi="Times New Roman" w:cs="Times New Roman"/>
      </w:rPr>
      <w:fldChar w:fldCharType="separate"/>
    </w:r>
    <w:r w:rsidR="004E48B5">
      <w:rPr>
        <w:rFonts w:ascii="Times New Roman" w:hAnsi="Times New Roman" w:cs="Times New Roman"/>
        <w:noProof/>
      </w:rPr>
      <w:t>10</w:t>
    </w:r>
    <w:r w:rsidRPr="00B21ADB">
      <w:rPr>
        <w:rFonts w:ascii="Times New Roman" w:hAnsi="Times New Roman" w:cs="Times New Roman"/>
      </w:rPr>
      <w:fldChar w:fldCharType="end"/>
    </w:r>
  </w:p>
  <w:p w:rsidR="00B21ADB" w:rsidRDefault="00B21A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EA2" w:rsidRDefault="00505EA2" w:rsidP="002B6329">
      <w:pPr>
        <w:spacing w:after="0" w:line="240" w:lineRule="auto"/>
      </w:pPr>
      <w:r>
        <w:separator/>
      </w:r>
    </w:p>
  </w:footnote>
  <w:footnote w:type="continuationSeparator" w:id="0">
    <w:p w:rsidR="00505EA2" w:rsidRDefault="00505EA2" w:rsidP="002B6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lang w:val="sv-SE"/>
      </w:rPr>
      <w:alias w:val="Title"/>
      <w:id w:val="77738743"/>
      <w:placeholder>
        <w:docPart w:val="347C5A87978D4FBE9515C62A60140DCD"/>
      </w:placeholder>
      <w:dataBinding w:prefixMappings="xmlns:ns0='http://schemas.openxmlformats.org/package/2006/metadata/core-properties' xmlns:ns1='http://purl.org/dc/elements/1.1/'" w:xpath="/ns0:coreProperties[1]/ns1:title[1]" w:storeItemID="{6C3C8BC8-F283-45AE-878A-BAB7291924A1}"/>
      <w:text/>
    </w:sdtPr>
    <w:sdtEndPr/>
    <w:sdtContent>
      <w:p w:rsidR="00B21ADB" w:rsidRPr="00B21ADB" w:rsidRDefault="00762E91" w:rsidP="00B21ADB">
        <w:pPr>
          <w:pStyle w:val="Header"/>
          <w:pBdr>
            <w:bottom w:val="thickThinSmallGap" w:sz="24" w:space="1" w:color="823B0B" w:themeColor="accent2" w:themeShade="7F"/>
          </w:pBdr>
          <w:tabs>
            <w:tab w:val="clear" w:pos="4320"/>
            <w:tab w:val="center" w:pos="3969"/>
          </w:tabs>
          <w:rPr>
            <w:rFonts w:asciiTheme="majorHAnsi" w:eastAsiaTheme="majorEastAsia" w:hAnsiTheme="majorHAnsi" w:cstheme="majorBidi"/>
            <w:sz w:val="32"/>
            <w:szCs w:val="32"/>
            <w:lang w:val="id-ID"/>
          </w:rPr>
        </w:pPr>
        <w:r>
          <w:rPr>
            <w:lang w:val="id-ID"/>
          </w:rPr>
          <w:t>Artikel</w:t>
        </w:r>
        <w:r w:rsidR="00B21ADB" w:rsidRPr="00B21ADB">
          <w:rPr>
            <w:lang w:val="sv-SE"/>
          </w:rPr>
          <w:t xml:space="preserve"> Ilmiah </w:t>
        </w:r>
        <w:r w:rsidR="00B21ADB" w:rsidRPr="00B21ADB">
          <w:rPr>
            <w:lang w:val="id-ID"/>
          </w:rPr>
          <w:t xml:space="preserve">                                                                                                      </w:t>
        </w:r>
        <w:r w:rsidR="00B21ADB" w:rsidRPr="00B21ADB">
          <w:rPr>
            <w:lang w:val="sv-SE"/>
          </w:rPr>
          <w:t>Program Studi Akuntansi Fa</w:t>
        </w:r>
        <w:r w:rsidR="00B21ADB">
          <w:rPr>
            <w:lang w:val="sv-SE"/>
          </w:rPr>
          <w:t>kultas Ekonomika dan Bisnis</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49D4"/>
    <w:multiLevelType w:val="hybridMultilevel"/>
    <w:tmpl w:val="B17EC304"/>
    <w:lvl w:ilvl="0" w:tplc="0594503A">
      <w:start w:val="1"/>
      <w:numFmt w:val="decimal"/>
      <w:lvlText w:val="%1."/>
      <w:lvlJc w:val="left"/>
      <w:pPr>
        <w:ind w:left="720" w:hanging="360"/>
      </w:pPr>
      <w:rPr>
        <w:b w:val="0"/>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E203BD"/>
    <w:multiLevelType w:val="hybridMultilevel"/>
    <w:tmpl w:val="312CF5E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0675635A"/>
    <w:multiLevelType w:val="hybridMultilevel"/>
    <w:tmpl w:val="3AFC491E"/>
    <w:lvl w:ilvl="0" w:tplc="53765B48">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7AC717C"/>
    <w:multiLevelType w:val="hybridMultilevel"/>
    <w:tmpl w:val="ACAAA196"/>
    <w:lvl w:ilvl="0" w:tplc="0421000F">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
    <w:nsid w:val="0C426191"/>
    <w:multiLevelType w:val="hybridMultilevel"/>
    <w:tmpl w:val="9AC05E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CD04B25"/>
    <w:multiLevelType w:val="hybridMultilevel"/>
    <w:tmpl w:val="EADC9F54"/>
    <w:lvl w:ilvl="0" w:tplc="FFFFFFFF">
      <w:start w:val="1"/>
      <w:numFmt w:val="lowerLetter"/>
      <w:lvlText w:val="%1."/>
      <w:lvlJc w:val="left"/>
      <w:pPr>
        <w:tabs>
          <w:tab w:val="num" w:pos="1260"/>
        </w:tabs>
        <w:ind w:left="1260" w:hanging="360"/>
      </w:pPr>
      <w:rPr>
        <w:rFonts w:hint="default"/>
      </w:rPr>
    </w:lvl>
    <w:lvl w:ilvl="1" w:tplc="FFFFFFFF">
      <w:start w:val="1"/>
      <w:numFmt w:val="lowerLetter"/>
      <w:lvlText w:val="%2."/>
      <w:lvlJc w:val="left"/>
      <w:pPr>
        <w:tabs>
          <w:tab w:val="num" w:pos="1789"/>
        </w:tabs>
        <w:ind w:left="1789" w:hanging="360"/>
      </w:pPr>
    </w:lvl>
    <w:lvl w:ilvl="2" w:tplc="C5968628">
      <w:start w:val="1"/>
      <w:numFmt w:val="decimal"/>
      <w:lvlText w:val="%3."/>
      <w:lvlJc w:val="left"/>
      <w:pPr>
        <w:tabs>
          <w:tab w:val="num" w:pos="2689"/>
        </w:tabs>
        <w:ind w:left="2689" w:hanging="360"/>
      </w:pPr>
      <w:rPr>
        <w:rFonts w:hint="default"/>
      </w:r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6">
    <w:nsid w:val="0CF36874"/>
    <w:multiLevelType w:val="hybridMultilevel"/>
    <w:tmpl w:val="EA52FDB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FD22676"/>
    <w:multiLevelType w:val="hybridMultilevel"/>
    <w:tmpl w:val="DBD289B6"/>
    <w:lvl w:ilvl="0" w:tplc="769CCE0C">
      <w:start w:val="1"/>
      <w:numFmt w:val="decimal"/>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3757B4B"/>
    <w:multiLevelType w:val="hybridMultilevel"/>
    <w:tmpl w:val="68DE8A7E"/>
    <w:lvl w:ilvl="0" w:tplc="7E8A019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5635BBA"/>
    <w:multiLevelType w:val="hybridMultilevel"/>
    <w:tmpl w:val="81AE826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5C16CA7"/>
    <w:multiLevelType w:val="hybridMultilevel"/>
    <w:tmpl w:val="8D9892B2"/>
    <w:lvl w:ilvl="0" w:tplc="4CC48874">
      <w:start w:val="1"/>
      <w:numFmt w:val="decimal"/>
      <w:lvlText w:val="%1."/>
      <w:lvlJc w:val="left"/>
      <w:pPr>
        <w:ind w:left="720" w:hanging="360"/>
      </w:pPr>
      <w:rPr>
        <w:rFonts w:cs="Times New Roman"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9A119ED"/>
    <w:multiLevelType w:val="hybridMultilevel"/>
    <w:tmpl w:val="B106D716"/>
    <w:lvl w:ilvl="0" w:tplc="3EDA912A">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nsid w:val="50DF3869"/>
    <w:multiLevelType w:val="hybridMultilevel"/>
    <w:tmpl w:val="A8EA92F6"/>
    <w:lvl w:ilvl="0" w:tplc="29365B14">
      <w:start w:val="1"/>
      <w:numFmt w:val="decimal"/>
      <w:lvlText w:val="%1."/>
      <w:lvlJc w:val="left"/>
      <w:pPr>
        <w:ind w:left="720" w:hanging="360"/>
      </w:pPr>
      <w:rPr>
        <w:rFonts w:cs="Times New Roman"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41276A1"/>
    <w:multiLevelType w:val="hybridMultilevel"/>
    <w:tmpl w:val="7B46AD6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E7866A1"/>
    <w:multiLevelType w:val="hybridMultilevel"/>
    <w:tmpl w:val="187A79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6FD56E3"/>
    <w:multiLevelType w:val="hybridMultilevel"/>
    <w:tmpl w:val="2A32154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71F6FA6"/>
    <w:multiLevelType w:val="hybridMultilevel"/>
    <w:tmpl w:val="F97231B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BE74852"/>
    <w:multiLevelType w:val="hybridMultilevel"/>
    <w:tmpl w:val="C228F9AE"/>
    <w:lvl w:ilvl="0" w:tplc="20D27D40">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3A24C76"/>
    <w:multiLevelType w:val="hybridMultilevel"/>
    <w:tmpl w:val="418ADF96"/>
    <w:lvl w:ilvl="0" w:tplc="A0D0BBB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4D15346"/>
    <w:multiLevelType w:val="hybridMultilevel"/>
    <w:tmpl w:val="5A7CE42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D724607"/>
    <w:multiLevelType w:val="hybridMultilevel"/>
    <w:tmpl w:val="7B2E1C80"/>
    <w:lvl w:ilvl="0" w:tplc="0421000F">
      <w:start w:val="1"/>
      <w:numFmt w:val="decimal"/>
      <w:lvlText w:val="%1."/>
      <w:lvlJc w:val="left"/>
      <w:pPr>
        <w:ind w:left="1429" w:hanging="360"/>
      </w:pPr>
      <w:rPr>
        <w:rFonts w:ascii="Times New Roman" w:eastAsia="Calibri" w:hAnsi="Times New Roman" w:cs="Times New Roman" w:hint="default"/>
      </w:rPr>
    </w:lvl>
    <w:lvl w:ilvl="1" w:tplc="BC883ED0">
      <w:start w:val="1"/>
      <w:numFmt w:val="lowerLetter"/>
      <w:lvlText w:val="%2."/>
      <w:lvlJc w:val="left"/>
      <w:pPr>
        <w:ind w:left="2149" w:hanging="360"/>
      </w:pPr>
      <w:rPr>
        <w:b/>
      </w:rPr>
    </w:lvl>
    <w:lvl w:ilvl="2" w:tplc="0421001B" w:tentative="1">
      <w:start w:val="1"/>
      <w:numFmt w:val="lowerRoman"/>
      <w:lvlText w:val="%3."/>
      <w:lvlJc w:val="right"/>
      <w:pPr>
        <w:ind w:left="2869" w:hanging="180"/>
      </w:pPr>
    </w:lvl>
    <w:lvl w:ilvl="3" w:tplc="0421000F">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num w:numId="1">
    <w:abstractNumId w:val="5"/>
  </w:num>
  <w:num w:numId="2">
    <w:abstractNumId w:val="19"/>
  </w:num>
  <w:num w:numId="3">
    <w:abstractNumId w:val="20"/>
  </w:num>
  <w:num w:numId="4">
    <w:abstractNumId w:val="14"/>
  </w:num>
  <w:num w:numId="5">
    <w:abstractNumId w:val="13"/>
  </w:num>
  <w:num w:numId="6">
    <w:abstractNumId w:val="7"/>
  </w:num>
  <w:num w:numId="7">
    <w:abstractNumId w:val="10"/>
  </w:num>
  <w:num w:numId="8">
    <w:abstractNumId w:val="2"/>
  </w:num>
  <w:num w:numId="9">
    <w:abstractNumId w:val="4"/>
  </w:num>
  <w:num w:numId="10">
    <w:abstractNumId w:val="6"/>
  </w:num>
  <w:num w:numId="11">
    <w:abstractNumId w:val="16"/>
  </w:num>
  <w:num w:numId="12">
    <w:abstractNumId w:val="8"/>
  </w:num>
  <w:num w:numId="13">
    <w:abstractNumId w:val="11"/>
  </w:num>
  <w:num w:numId="14">
    <w:abstractNumId w:val="12"/>
  </w:num>
  <w:num w:numId="15">
    <w:abstractNumId w:val="17"/>
  </w:num>
  <w:num w:numId="16">
    <w:abstractNumId w:val="18"/>
  </w:num>
  <w:num w:numId="17">
    <w:abstractNumId w:val="0"/>
  </w:num>
  <w:num w:numId="18">
    <w:abstractNumId w:val="15"/>
  </w:num>
  <w:num w:numId="19">
    <w:abstractNumId w:val="1"/>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22109"/>
    <w:rsid w:val="0003489A"/>
    <w:rsid w:val="00057EAE"/>
    <w:rsid w:val="000D2A2B"/>
    <w:rsid w:val="00125469"/>
    <w:rsid w:val="00196DD5"/>
    <w:rsid w:val="001E0E3D"/>
    <w:rsid w:val="001E29DA"/>
    <w:rsid w:val="00247B55"/>
    <w:rsid w:val="002B6329"/>
    <w:rsid w:val="0033248D"/>
    <w:rsid w:val="003374FA"/>
    <w:rsid w:val="00352F66"/>
    <w:rsid w:val="00377CB8"/>
    <w:rsid w:val="003A4763"/>
    <w:rsid w:val="003A7147"/>
    <w:rsid w:val="003B6C94"/>
    <w:rsid w:val="003B7D45"/>
    <w:rsid w:val="003C363B"/>
    <w:rsid w:val="003E0FA2"/>
    <w:rsid w:val="0040581A"/>
    <w:rsid w:val="00470B85"/>
    <w:rsid w:val="004C0758"/>
    <w:rsid w:val="004E48B5"/>
    <w:rsid w:val="00505EA2"/>
    <w:rsid w:val="0052055C"/>
    <w:rsid w:val="005548BD"/>
    <w:rsid w:val="00595144"/>
    <w:rsid w:val="005B54CF"/>
    <w:rsid w:val="005F1E66"/>
    <w:rsid w:val="0062301E"/>
    <w:rsid w:val="00687D23"/>
    <w:rsid w:val="006C2A0F"/>
    <w:rsid w:val="006D08D3"/>
    <w:rsid w:val="006D1713"/>
    <w:rsid w:val="006D26D7"/>
    <w:rsid w:val="0070104E"/>
    <w:rsid w:val="00762E91"/>
    <w:rsid w:val="007655A5"/>
    <w:rsid w:val="007914A0"/>
    <w:rsid w:val="007E6B8D"/>
    <w:rsid w:val="0082739D"/>
    <w:rsid w:val="008462D7"/>
    <w:rsid w:val="00860AE7"/>
    <w:rsid w:val="00862E56"/>
    <w:rsid w:val="008965B7"/>
    <w:rsid w:val="008D5271"/>
    <w:rsid w:val="00902FF8"/>
    <w:rsid w:val="00920727"/>
    <w:rsid w:val="00957D8A"/>
    <w:rsid w:val="00990450"/>
    <w:rsid w:val="009C1BBF"/>
    <w:rsid w:val="009D32B6"/>
    <w:rsid w:val="00A40661"/>
    <w:rsid w:val="00A66F72"/>
    <w:rsid w:val="00A915DD"/>
    <w:rsid w:val="00A97912"/>
    <w:rsid w:val="00AA3453"/>
    <w:rsid w:val="00AD03B3"/>
    <w:rsid w:val="00AD3F94"/>
    <w:rsid w:val="00B21ADB"/>
    <w:rsid w:val="00B24C28"/>
    <w:rsid w:val="00B618D3"/>
    <w:rsid w:val="00B771B4"/>
    <w:rsid w:val="00B846F4"/>
    <w:rsid w:val="00BE5E37"/>
    <w:rsid w:val="00C17FF9"/>
    <w:rsid w:val="00C31106"/>
    <w:rsid w:val="00C448B6"/>
    <w:rsid w:val="00C93261"/>
    <w:rsid w:val="00D02D01"/>
    <w:rsid w:val="00D15B23"/>
    <w:rsid w:val="00D36C70"/>
    <w:rsid w:val="00D53C8C"/>
    <w:rsid w:val="00D75DCC"/>
    <w:rsid w:val="00D8179D"/>
    <w:rsid w:val="00DC4E87"/>
    <w:rsid w:val="00DE04EA"/>
    <w:rsid w:val="00E061FF"/>
    <w:rsid w:val="00E22109"/>
    <w:rsid w:val="00E27088"/>
    <w:rsid w:val="00E42594"/>
    <w:rsid w:val="00E91357"/>
    <w:rsid w:val="00F41417"/>
    <w:rsid w:val="00F57B56"/>
    <w:rsid w:val="00F67CC8"/>
    <w:rsid w:val="00F90EFE"/>
    <w:rsid w:val="00FB5948"/>
    <w:rsid w:val="00FD6E4E"/>
    <w:rsid w:val="00FE7D9F"/>
    <w:rsid w:val="00FF3C38"/>
    <w:rsid w:val="00FF42D1"/>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123959-CD69-44E1-BFAB-C6A99F933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D9F"/>
  </w:style>
  <w:style w:type="paragraph" w:styleId="Heading1">
    <w:name w:val="heading 1"/>
    <w:basedOn w:val="Normal"/>
    <w:next w:val="Normal"/>
    <w:link w:val="Heading1Char"/>
    <w:qFormat/>
    <w:rsid w:val="006D1713"/>
    <w:pPr>
      <w:keepNext/>
      <w:spacing w:after="0" w:line="480" w:lineRule="auto"/>
      <w:jc w:val="center"/>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91357"/>
    <w:pPr>
      <w:ind w:left="720"/>
      <w:contextualSpacing/>
    </w:pPr>
    <w:rPr>
      <w:rFonts w:ascii="Calibri" w:eastAsia="Calibri" w:hAnsi="Calibri" w:cs="Times New Roman"/>
    </w:rPr>
  </w:style>
  <w:style w:type="paragraph" w:customStyle="1" w:styleId="Default">
    <w:name w:val="Default"/>
    <w:rsid w:val="00860AE7"/>
    <w:pPr>
      <w:autoSpaceDE w:val="0"/>
      <w:autoSpaceDN w:val="0"/>
      <w:adjustRightInd w:val="0"/>
      <w:spacing w:after="0" w:line="240" w:lineRule="auto"/>
    </w:pPr>
    <w:rPr>
      <w:rFonts w:ascii="Times New Roman" w:eastAsia="SimSun" w:hAnsi="Times New Roman" w:cs="Times New Roman"/>
      <w:color w:val="000000"/>
      <w:sz w:val="24"/>
      <w:szCs w:val="24"/>
    </w:rPr>
  </w:style>
  <w:style w:type="character" w:customStyle="1" w:styleId="Heading1Char">
    <w:name w:val="Heading 1 Char"/>
    <w:basedOn w:val="DefaultParagraphFont"/>
    <w:link w:val="Heading1"/>
    <w:rsid w:val="006D1713"/>
    <w:rPr>
      <w:rFonts w:ascii="Times New Roman" w:eastAsia="Times New Roman" w:hAnsi="Times New Roman" w:cs="Times New Roman"/>
      <w:b/>
      <w:bCs/>
      <w:sz w:val="24"/>
      <w:szCs w:val="24"/>
    </w:rPr>
  </w:style>
  <w:style w:type="paragraph" w:styleId="BodyTextIndent2">
    <w:name w:val="Body Text Indent 2"/>
    <w:basedOn w:val="Normal"/>
    <w:link w:val="BodyTextIndent2Char"/>
    <w:rsid w:val="006D1713"/>
    <w:pPr>
      <w:autoSpaceDE w:val="0"/>
      <w:autoSpaceDN w:val="0"/>
      <w:spacing w:before="120" w:after="0" w:line="360" w:lineRule="auto"/>
      <w:ind w:left="709"/>
      <w:jc w:val="both"/>
    </w:pPr>
    <w:rPr>
      <w:rFonts w:ascii="Times New Roman" w:eastAsia="Times New Roman" w:hAnsi="Times New Roman" w:cs="Times New Roman"/>
      <w:sz w:val="20"/>
      <w:szCs w:val="24"/>
    </w:rPr>
  </w:style>
  <w:style w:type="character" w:customStyle="1" w:styleId="BodyTextIndent2Char">
    <w:name w:val="Body Text Indent 2 Char"/>
    <w:basedOn w:val="DefaultParagraphFont"/>
    <w:link w:val="BodyTextIndent2"/>
    <w:rsid w:val="006D1713"/>
    <w:rPr>
      <w:rFonts w:ascii="Times New Roman" w:eastAsia="Times New Roman" w:hAnsi="Times New Roman" w:cs="Times New Roman"/>
      <w:sz w:val="20"/>
      <w:szCs w:val="24"/>
    </w:rPr>
  </w:style>
  <w:style w:type="paragraph" w:styleId="BodyText2">
    <w:name w:val="Body Text 2"/>
    <w:basedOn w:val="Normal"/>
    <w:link w:val="BodyText2Char"/>
    <w:uiPriority w:val="99"/>
    <w:semiHidden/>
    <w:unhideWhenUsed/>
    <w:rsid w:val="006D1713"/>
    <w:pPr>
      <w:spacing w:after="120" w:line="480" w:lineRule="auto"/>
    </w:pPr>
  </w:style>
  <w:style w:type="character" w:customStyle="1" w:styleId="BodyText2Char">
    <w:name w:val="Body Text 2 Char"/>
    <w:basedOn w:val="DefaultParagraphFont"/>
    <w:link w:val="BodyText2"/>
    <w:uiPriority w:val="99"/>
    <w:semiHidden/>
    <w:rsid w:val="006D1713"/>
  </w:style>
  <w:style w:type="paragraph" w:styleId="Header">
    <w:name w:val="header"/>
    <w:basedOn w:val="Normal"/>
    <w:link w:val="HeaderChar"/>
    <w:uiPriority w:val="99"/>
    <w:rsid w:val="006D171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6D171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D17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713"/>
    <w:rPr>
      <w:rFonts w:ascii="Tahoma" w:hAnsi="Tahoma" w:cs="Tahoma"/>
      <w:sz w:val="16"/>
      <w:szCs w:val="16"/>
    </w:rPr>
  </w:style>
  <w:style w:type="paragraph" w:styleId="Footer">
    <w:name w:val="footer"/>
    <w:basedOn w:val="Normal"/>
    <w:link w:val="FooterChar"/>
    <w:uiPriority w:val="99"/>
    <w:unhideWhenUsed/>
    <w:rsid w:val="002B6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329"/>
  </w:style>
  <w:style w:type="paragraph" w:styleId="DocumentMap">
    <w:name w:val="Document Map"/>
    <w:basedOn w:val="Normal"/>
    <w:link w:val="DocumentMapChar"/>
    <w:uiPriority w:val="99"/>
    <w:semiHidden/>
    <w:unhideWhenUsed/>
    <w:rsid w:val="00FD6E4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6E4E"/>
    <w:rPr>
      <w:rFonts w:ascii="Tahoma" w:hAnsi="Tahoma" w:cs="Tahoma"/>
      <w:sz w:val="16"/>
      <w:szCs w:val="16"/>
    </w:rPr>
  </w:style>
  <w:style w:type="paragraph" w:styleId="HTMLPreformatted">
    <w:name w:val="HTML Preformatted"/>
    <w:basedOn w:val="Normal"/>
    <w:link w:val="HTMLPreformattedChar"/>
    <w:uiPriority w:val="99"/>
    <w:unhideWhenUsed/>
    <w:rsid w:val="00791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7914A0"/>
    <w:rPr>
      <w:rFonts w:ascii="Courier New" w:eastAsia="Times New Roman" w:hAnsi="Courier New" w:cs="Courier New"/>
      <w:sz w:val="20"/>
      <w:szCs w:val="20"/>
      <w:lang w:val="id-ID" w:eastAsia="id-ID"/>
    </w:rPr>
  </w:style>
  <w:style w:type="character" w:customStyle="1" w:styleId="ListParagraphChar">
    <w:name w:val="List Paragraph Char"/>
    <w:link w:val="ListParagraph"/>
    <w:uiPriority w:val="34"/>
    <w:qFormat/>
    <w:locked/>
    <w:rsid w:val="00C17FF9"/>
    <w:rPr>
      <w:rFonts w:ascii="Calibri" w:eastAsia="Calibri" w:hAnsi="Calibri" w:cs="Times New Roman"/>
    </w:rPr>
  </w:style>
  <w:style w:type="character" w:styleId="Hyperlink">
    <w:name w:val="Hyperlink"/>
    <w:basedOn w:val="DefaultParagraphFont"/>
    <w:uiPriority w:val="99"/>
    <w:unhideWhenUsed/>
    <w:rsid w:val="00470B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606479">
      <w:bodyDiv w:val="1"/>
      <w:marLeft w:val="0"/>
      <w:marRight w:val="0"/>
      <w:marTop w:val="0"/>
      <w:marBottom w:val="0"/>
      <w:divBdr>
        <w:top w:val="none" w:sz="0" w:space="0" w:color="auto"/>
        <w:left w:val="none" w:sz="0" w:space="0" w:color="auto"/>
        <w:bottom w:val="none" w:sz="0" w:space="0" w:color="auto"/>
        <w:right w:val="none" w:sz="0" w:space="0" w:color="auto"/>
      </w:divBdr>
    </w:div>
    <w:div w:id="894707226">
      <w:bodyDiv w:val="1"/>
      <w:marLeft w:val="0"/>
      <w:marRight w:val="0"/>
      <w:marTop w:val="0"/>
      <w:marBottom w:val="0"/>
      <w:divBdr>
        <w:top w:val="none" w:sz="0" w:space="0" w:color="auto"/>
        <w:left w:val="none" w:sz="0" w:space="0" w:color="auto"/>
        <w:bottom w:val="none" w:sz="0" w:space="0" w:color="auto"/>
        <w:right w:val="none" w:sz="0" w:space="0" w:color="auto"/>
      </w:divBdr>
    </w:div>
    <w:div w:id="213119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hyperlink" Target="http://majalahkartini.co.id/mode-kecantikan/kecantikan/industri-kecantikan-di-indonesia-alami-pertumbuhan-pesat/"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mahasiswa.dinus.ac.id/docs/skripsi/jurnal/116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glossaryDocument" Target="glossary/document.xml"/><Relationship Id="rId10" Type="http://schemas.openxmlformats.org/officeDocument/2006/relationships/image" Target="media/image1.emf"/><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emf"/><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7C5A87978D4FBE9515C62A60140DCD"/>
        <w:category>
          <w:name w:val="General"/>
          <w:gallery w:val="placeholder"/>
        </w:category>
        <w:types>
          <w:type w:val="bbPlcHdr"/>
        </w:types>
        <w:behaviors>
          <w:behavior w:val="content"/>
        </w:behaviors>
        <w:guid w:val="{9A45A3EA-B275-4B95-8042-4F76BF3CBA52}"/>
      </w:docPartPr>
      <w:docPartBody>
        <w:p w:rsidR="00A15F49" w:rsidRDefault="00330470" w:rsidP="00330470">
          <w:pPr>
            <w:pStyle w:val="347C5A87978D4FBE9515C62A60140DC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330470"/>
    <w:rsid w:val="00330470"/>
    <w:rsid w:val="0036296D"/>
    <w:rsid w:val="00A15F49"/>
    <w:rsid w:val="00B9550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16390BCCC64DAA997EE536F2EB9754">
    <w:name w:val="F316390BCCC64DAA997EE536F2EB9754"/>
    <w:rsid w:val="00330470"/>
  </w:style>
  <w:style w:type="paragraph" w:customStyle="1" w:styleId="347C5A87978D4FBE9515C62A60140DCD">
    <w:name w:val="347C5A87978D4FBE9515C62A60140DCD"/>
    <w:rsid w:val="003304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4F2E2-3E76-4F35-9C66-9CD23FE0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10</Pages>
  <Words>2677</Words>
  <Characters>15260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Artikel Ilmiah                                                                                                       Program Studi Akuntansi Fakultas Ekonomika dan Bisnis</vt:lpstr>
    </vt:vector>
  </TitlesOfParts>
  <Company/>
  <LinksUpToDate>false</LinksUpToDate>
  <CharactersWithSpaces>17902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Ilmiah                                                                                                       Program Studi Akuntansi Fakultas Ekonomika dan Bisnis</dc:title>
  <dc:creator>NB</dc:creator>
  <cp:lastModifiedBy>Windows User</cp:lastModifiedBy>
  <cp:revision>21</cp:revision>
  <dcterms:created xsi:type="dcterms:W3CDTF">2018-02-24T02:43:00Z</dcterms:created>
  <dcterms:modified xsi:type="dcterms:W3CDTF">2018-04-09T03:19:00Z</dcterms:modified>
</cp:coreProperties>
</file>